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D79B" w14:textId="77777777" w:rsidR="002C0841" w:rsidRPr="002C0841" w:rsidRDefault="002C0841" w:rsidP="002C0841">
      <w:pPr>
        <w:spacing w:after="0" w:line="240" w:lineRule="auto"/>
        <w:textAlignment w:val="baseline"/>
        <w:rPr>
          <w:rFonts w:ascii="Segoe UI" w:eastAsia="Times New Roman" w:hAnsi="Segoe UI" w:cs="Segoe UI"/>
          <w:sz w:val="18"/>
          <w:szCs w:val="18"/>
        </w:rPr>
      </w:pPr>
      <w:bookmarkStart w:id="0" w:name="_GoBack"/>
      <w:bookmarkEnd w:id="0"/>
    </w:p>
    <w:tbl>
      <w:tblPr>
        <w:tblW w:w="14850" w:type="dxa"/>
        <w:tblInd w:w="-9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2700"/>
        <w:gridCol w:w="2790"/>
        <w:gridCol w:w="2790"/>
        <w:gridCol w:w="2700"/>
        <w:gridCol w:w="2610"/>
      </w:tblGrid>
      <w:tr w:rsidR="002C0841" w:rsidRPr="002C0841" w14:paraId="0E7338C2" w14:textId="77777777" w:rsidTr="002C0841">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E663DE8" w14:textId="77777777" w:rsidR="002C0841" w:rsidRPr="002C0841" w:rsidRDefault="002C0841" w:rsidP="002C0841">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Date</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361DD00" w14:textId="520CA575"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M </w:t>
            </w:r>
            <w:r w:rsidR="00F65B7A">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A92383">
              <w:rPr>
                <w:rFonts w:ascii="Arial" w:eastAsia="Times New Roman" w:hAnsi="Arial" w:cs="Arial"/>
                <w:b/>
                <w:bCs/>
                <w:color w:val="000000"/>
                <w:sz w:val="18"/>
                <w:szCs w:val="18"/>
              </w:rPr>
              <w:t>4</w:t>
            </w:r>
            <w:r w:rsidR="002C0841" w:rsidRPr="002C0841">
              <w:rPr>
                <w:rFonts w:ascii="Arial" w:eastAsia="Times New Roman" w:hAnsi="Arial" w:cs="Arial"/>
                <w:b/>
                <w:bCs/>
                <w:color w:val="000000"/>
                <w:sz w:val="18"/>
                <w:szCs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C681C3F" w14:textId="53713405"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T </w:t>
            </w:r>
            <w:r w:rsidR="00A92383">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A92383">
              <w:rPr>
                <w:rFonts w:ascii="Arial" w:eastAsia="Times New Roman" w:hAnsi="Arial" w:cs="Arial"/>
                <w:b/>
                <w:bCs/>
                <w:color w:val="000000"/>
                <w:sz w:val="18"/>
                <w:szCs w:val="18"/>
              </w:rPr>
              <w:t>5</w:t>
            </w:r>
            <w:r w:rsidR="002C0841" w:rsidRPr="002C0841">
              <w:rPr>
                <w:rFonts w:ascii="Arial" w:eastAsia="Times New Roman" w:hAnsi="Arial" w:cs="Arial"/>
                <w:b/>
                <w:bCs/>
                <w:color w:val="000000"/>
                <w:sz w:val="18"/>
                <w:szCs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1106F28" w14:textId="599C0A79"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W </w:t>
            </w:r>
            <w:r w:rsidR="00A92383">
              <w:rPr>
                <w:rFonts w:ascii="Arial" w:eastAsia="Times New Roman" w:hAnsi="Arial" w:cs="Arial"/>
                <w:b/>
                <w:bCs/>
                <w:color w:val="000000"/>
                <w:sz w:val="18"/>
                <w:szCs w:val="18"/>
              </w:rPr>
              <w:t>2/6</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7E853C4D" w14:textId="17AABDB6"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Th </w:t>
            </w:r>
            <w:r w:rsidR="00A92383">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A92383">
              <w:rPr>
                <w:rFonts w:ascii="Arial" w:eastAsia="Times New Roman" w:hAnsi="Arial" w:cs="Arial"/>
                <w:b/>
                <w:bCs/>
                <w:color w:val="000000"/>
                <w:sz w:val="18"/>
                <w:szCs w:val="18"/>
              </w:rPr>
              <w:t>7</w:t>
            </w:r>
            <w:r w:rsidR="002C0841" w:rsidRPr="002C0841">
              <w:rPr>
                <w:rFonts w:ascii="Arial" w:eastAsia="Times New Roman" w:hAnsi="Arial" w:cs="Arial"/>
                <w:sz w:val="18"/>
                <w:szCs w:val="18"/>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8674FF4" w14:textId="0C8FBA65"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F </w:t>
            </w:r>
            <w:r w:rsidR="00674442">
              <w:rPr>
                <w:rFonts w:ascii="Arial" w:eastAsia="Times New Roman" w:hAnsi="Arial" w:cs="Arial"/>
                <w:b/>
                <w:bCs/>
                <w:color w:val="000000"/>
                <w:sz w:val="18"/>
                <w:szCs w:val="18"/>
              </w:rPr>
              <w:t>2/</w:t>
            </w:r>
            <w:r w:rsidR="00A92383">
              <w:rPr>
                <w:rFonts w:ascii="Arial" w:eastAsia="Times New Roman" w:hAnsi="Arial" w:cs="Arial"/>
                <w:b/>
                <w:bCs/>
                <w:color w:val="000000"/>
                <w:sz w:val="18"/>
                <w:szCs w:val="18"/>
              </w:rPr>
              <w:t>8</w:t>
            </w:r>
          </w:p>
        </w:tc>
      </w:tr>
      <w:tr w:rsidR="00674442" w:rsidRPr="002C0841" w14:paraId="6CC75989" w14:textId="77777777" w:rsidTr="00674442">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341768B" w14:textId="34499912" w:rsidR="00674442" w:rsidRPr="002C0841"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Warm-Up</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16D9B9E" w14:textId="43E9E6FB" w:rsidR="00674442" w:rsidRDefault="0019722F"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w:t>
            </w:r>
            <w:r w:rsidR="00431F02">
              <w:rPr>
                <w:rFonts w:ascii="Arial" w:eastAsia="Times New Roman" w:hAnsi="Arial" w:cs="Arial"/>
                <w:b/>
                <w:bCs/>
                <w:color w:val="000000"/>
                <w:sz w:val="18"/>
                <w:szCs w:val="18"/>
              </w:rPr>
              <w:t>-</w:t>
            </w:r>
            <w:r>
              <w:rPr>
                <w:rFonts w:ascii="Arial" w:eastAsia="Times New Roman" w:hAnsi="Arial" w:cs="Arial"/>
                <w:b/>
                <w:bCs/>
                <w:color w:val="000000"/>
                <w:sz w:val="18"/>
                <w:szCs w:val="18"/>
              </w:rPr>
              <w:t>12 mins.</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44F7F688" w14:textId="4B2865D3" w:rsidR="00674442" w:rsidRDefault="00AA2049"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Reading- 12 mins.</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77B99C17" w14:textId="4996A61F" w:rsidR="00674442"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6A612A5" w14:textId="521FDF7D" w:rsidR="00674442" w:rsidRDefault="00AA2049"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Reading- 12 mins.</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C261A2F" w14:textId="2355D6FD" w:rsidR="00674442"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r>
      <w:tr w:rsidR="00674442" w:rsidRPr="002C0841" w14:paraId="2D88F297" w14:textId="77777777" w:rsidTr="00A92383">
        <w:trPr>
          <w:trHeight w:val="921"/>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DE11A6" w14:textId="77777777" w:rsidR="00674442" w:rsidRPr="002C0841" w:rsidRDefault="00674442" w:rsidP="00674442">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Opener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E57F0E2" w14:textId="79098FFE" w:rsidR="00674442" w:rsidRPr="009B5F95" w:rsidRDefault="00A92383" w:rsidP="00674442">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Chalk Talk—What is Poetry?</w:t>
            </w:r>
            <w:r w:rsidR="00802090">
              <w:rPr>
                <w:rFonts w:ascii="Times New Roman" w:eastAsia="Times New Roman" w:hAnsi="Times New Roman" w:cs="Times New Roman"/>
                <w:sz w:val="20"/>
                <w:szCs w:val="20"/>
              </w:rPr>
              <w:t xml:space="preserve"> Students should respond to the three quotes written on bullet paper posted on the walls.</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BDC1FB5" w14:textId="50BEF21C" w:rsidR="00674442" w:rsidRPr="00A00759" w:rsidRDefault="00A00759" w:rsidP="00674442">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Peer Edit of Short Story. Students should exchange papers and use the provided checklist to help each other with writing weaknesses.</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76B961AE" w14:textId="52A00E1A" w:rsidR="00674442" w:rsidRPr="00DD4A57" w:rsidRDefault="00D35AB5" w:rsidP="00674442">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Write a </w:t>
            </w:r>
            <w:r w:rsidR="00945488">
              <w:rPr>
                <w:rFonts w:ascii="Times New Roman" w:eastAsia="Times New Roman" w:hAnsi="Times New Roman" w:cs="Times New Roman"/>
                <w:sz w:val="20"/>
                <w:szCs w:val="20"/>
              </w:rPr>
              <w:t>Letter</w:t>
            </w:r>
            <w:r>
              <w:rPr>
                <w:rFonts w:ascii="Times New Roman" w:eastAsia="Times New Roman" w:hAnsi="Times New Roman" w:cs="Times New Roman"/>
                <w:sz w:val="20"/>
                <w:szCs w:val="20"/>
              </w:rPr>
              <w:t>/Card</w:t>
            </w:r>
            <w:r w:rsidR="00945488">
              <w:rPr>
                <w:rFonts w:ascii="Times New Roman" w:eastAsia="Times New Roman" w:hAnsi="Times New Roman" w:cs="Times New Roman"/>
                <w:sz w:val="20"/>
                <w:szCs w:val="20"/>
              </w:rPr>
              <w:t xml:space="preserve"> to Ms. Moody, in honor of National Counselors Week</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0E54506" w14:textId="4DF2A47F" w:rsidR="00674442" w:rsidRPr="00DD4A57" w:rsidRDefault="00A00759" w:rsidP="00674442">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Turn in final copy of Short Story Assessment.</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A16FA23" w14:textId="41AB5D48"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Grammar (POS). Review diagnostic taken second week of the semester. Then, work on Nouns v. Pronouns.</w:t>
            </w:r>
          </w:p>
          <w:p w14:paraId="3695D7EA" w14:textId="61CF6964" w:rsidR="00674442" w:rsidRPr="00DD4A57" w:rsidRDefault="00674442" w:rsidP="00674442">
            <w:pPr>
              <w:spacing w:after="0" w:afterAutospacing="1" w:line="240" w:lineRule="auto"/>
              <w:textAlignment w:val="baseline"/>
              <w:rPr>
                <w:rFonts w:ascii="Times New Roman" w:eastAsia="Times New Roman" w:hAnsi="Times New Roman" w:cs="Times New Roman"/>
                <w:sz w:val="20"/>
                <w:szCs w:val="20"/>
              </w:rPr>
            </w:pPr>
          </w:p>
        </w:tc>
      </w:tr>
      <w:tr w:rsidR="00EA5FBF" w:rsidRPr="002C0841" w14:paraId="76775806"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9CF68BD" w14:textId="77777777" w:rsidR="00EA5FBF" w:rsidRPr="002C0841" w:rsidRDefault="00EA5FBF" w:rsidP="00EA5FBF">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Work Session</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2BB2C46" w14:textId="2E22C0C3"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Introducing Poetry:</w:t>
            </w:r>
          </w:p>
          <w:p w14:paraId="2CF8E433" w14:textId="2F239E67" w:rsidR="00EA5FBF" w:rsidRPr="00CE35A8"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Finish </w:t>
            </w:r>
            <w:r w:rsidR="00CE3211">
              <w:rPr>
                <w:rFonts w:ascii="Times New Roman" w:eastAsia="Times New Roman" w:hAnsi="Times New Roman" w:cs="Times New Roman"/>
                <w:sz w:val="20"/>
                <w:szCs w:val="20"/>
              </w:rPr>
              <w:t xml:space="preserve">watching </w:t>
            </w:r>
            <w:r w:rsidRPr="00802090">
              <w:rPr>
                <w:rFonts w:ascii="Times New Roman" w:eastAsia="Times New Roman" w:hAnsi="Times New Roman" w:cs="Times New Roman"/>
                <w:sz w:val="20"/>
                <w:szCs w:val="20"/>
                <w:u w:val="single"/>
              </w:rPr>
              <w:t>DPS</w:t>
            </w:r>
            <w:r>
              <w:rPr>
                <w:rFonts w:ascii="Times New Roman" w:eastAsia="Times New Roman" w:hAnsi="Times New Roman" w:cs="Times New Roman"/>
                <w:sz w:val="20"/>
                <w:szCs w:val="20"/>
              </w:rPr>
              <w:t>; Work on finishing DPS analysis packet. What students don’t finish during class should be finished for homework.</w:t>
            </w:r>
          </w:p>
          <w:p w14:paraId="109AD3B7"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p>
          <w:p w14:paraId="09569019" w14:textId="4D286BC4" w:rsidR="00EA5FBF" w:rsidRPr="00A92383" w:rsidRDefault="00EA5FBF" w:rsidP="00EA5FBF">
            <w:pPr>
              <w:spacing w:after="0" w:afterAutospacing="1" w:line="240" w:lineRule="auto"/>
              <w:textAlignment w:val="baseline"/>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90E517" w14:textId="70BD0D09" w:rsidR="00802090" w:rsidRDefault="00802090" w:rsidP="00EA5FBF">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Turn in DPS packet (50 points)</w:t>
            </w:r>
          </w:p>
          <w:p w14:paraId="163A796B" w14:textId="755E7A90" w:rsidR="00802090"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Lab 816—Take Q2 Touchstone. </w:t>
            </w:r>
            <w:r w:rsidR="00802090">
              <w:rPr>
                <w:rFonts w:ascii="Times New Roman" w:eastAsia="Times New Roman" w:hAnsi="Times New Roman" w:cs="Times New Roman"/>
                <w:color w:val="000000"/>
                <w:sz w:val="20"/>
                <w:szCs w:val="20"/>
              </w:rPr>
              <w:t>Students should recognize this as one of three county-created assessments that align to the EOC.</w:t>
            </w:r>
          </w:p>
          <w:p w14:paraId="0EED7844" w14:textId="1CBFFD6D" w:rsidR="00EA5FBF" w:rsidRPr="00B8688A" w:rsidRDefault="00EA5FBF" w:rsidP="00EA5FBF">
            <w:pPr>
              <w:spacing w:after="0" w:afterAutospacing="1" w:line="240" w:lineRule="auto"/>
              <w:textAlignment w:val="baseline"/>
              <w:rPr>
                <w:rFonts w:ascii="Arial" w:eastAsia="Times New Roman" w:hAnsi="Arial" w:cs="Arial"/>
                <w:sz w:val="18"/>
                <w:szCs w:val="18"/>
              </w:rPr>
            </w:pPr>
            <w:r>
              <w:rPr>
                <w:rFonts w:ascii="Times New Roman" w:eastAsia="Times New Roman" w:hAnsi="Times New Roman" w:cs="Times New Roman"/>
                <w:color w:val="000000"/>
                <w:sz w:val="20"/>
                <w:szCs w:val="20"/>
              </w:rPr>
              <w:t>Also, once finished</w:t>
            </w:r>
            <w:r w:rsidR="00802090">
              <w:rPr>
                <w:rFonts w:ascii="Times New Roman" w:eastAsia="Times New Roman" w:hAnsi="Times New Roman" w:cs="Times New Roman"/>
                <w:color w:val="000000"/>
                <w:sz w:val="20"/>
                <w:szCs w:val="20"/>
              </w:rPr>
              <w:t xml:space="preserve"> with the Q2</w:t>
            </w:r>
            <w:r>
              <w:rPr>
                <w:rFonts w:ascii="Times New Roman" w:eastAsia="Times New Roman" w:hAnsi="Times New Roman" w:cs="Times New Roman"/>
                <w:color w:val="000000"/>
                <w:sz w:val="20"/>
                <w:szCs w:val="20"/>
              </w:rPr>
              <w:t>, students may</w:t>
            </w:r>
            <w:r w:rsidR="00802090">
              <w:rPr>
                <w:rFonts w:ascii="Times New Roman" w:eastAsia="Times New Roman" w:hAnsi="Times New Roman" w:cs="Times New Roman"/>
                <w:color w:val="000000"/>
                <w:sz w:val="20"/>
                <w:szCs w:val="20"/>
              </w:rPr>
              <w:t xml:space="preserve"> use lab time to</w:t>
            </w:r>
            <w:r>
              <w:rPr>
                <w:rFonts w:ascii="Times New Roman" w:eastAsia="Times New Roman" w:hAnsi="Times New Roman" w:cs="Times New Roman"/>
                <w:color w:val="000000"/>
                <w:sz w:val="20"/>
                <w:szCs w:val="20"/>
              </w:rPr>
              <w:t xml:space="preserve"> make edits to the short story that is due Thursday.</w:t>
            </w:r>
            <w:r w:rsidR="00802090">
              <w:rPr>
                <w:rFonts w:ascii="Times New Roman" w:eastAsia="Times New Roman" w:hAnsi="Times New Roman" w:cs="Times New Roman"/>
                <w:color w:val="000000"/>
                <w:sz w:val="20"/>
                <w:szCs w:val="20"/>
              </w:rPr>
              <w:t xml:space="preserve"> It is wise to go ahead and make the changes suggested by peers/teachers in the peer edit earlier today. </w:t>
            </w:r>
          </w:p>
          <w:p w14:paraId="472B7031" w14:textId="77777777" w:rsidR="00EA5FBF" w:rsidRDefault="00EA5FBF" w:rsidP="00EA5FBF">
            <w:pPr>
              <w:spacing w:after="0" w:afterAutospacing="1" w:line="240" w:lineRule="auto"/>
              <w:textAlignment w:val="baseline"/>
              <w:rPr>
                <w:rFonts w:ascii="Arial" w:eastAsia="Times New Roman" w:hAnsi="Arial" w:cs="Arial"/>
                <w:sz w:val="18"/>
                <w:szCs w:val="18"/>
              </w:rPr>
            </w:pPr>
          </w:p>
          <w:p w14:paraId="687BD713" w14:textId="77777777" w:rsidR="00EA5FBF" w:rsidRPr="00830991" w:rsidRDefault="00EA5FBF" w:rsidP="00EA5FBF">
            <w:pPr>
              <w:spacing w:after="0" w:afterAutospacing="1" w:line="240" w:lineRule="auto"/>
              <w:textAlignment w:val="baseline"/>
              <w:rPr>
                <w:rFonts w:ascii="Arial" w:eastAsia="Times New Roman" w:hAnsi="Arial" w:cs="Arial"/>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82BBA8F" w14:textId="55D2471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Continuing Poetry: </w:t>
            </w:r>
          </w:p>
          <w:p w14:paraId="30A0D9CA"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the learning targets for the rest of the poetry mini-unit, which will take up the rest of this week and prepare us for the Shakespeare unit.</w:t>
            </w:r>
          </w:p>
          <w:p w14:paraId="25CFEC0E"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to find rhyme scheme. Use Dr. Seuss’ </w:t>
            </w:r>
            <w:r w:rsidRPr="0077671D">
              <w:rPr>
                <w:rFonts w:ascii="Times New Roman" w:eastAsia="Times New Roman" w:hAnsi="Times New Roman" w:cs="Times New Roman"/>
                <w:i/>
                <w:sz w:val="20"/>
                <w:szCs w:val="20"/>
              </w:rPr>
              <w:t xml:space="preserve">Cat in the Hat </w:t>
            </w:r>
            <w:r>
              <w:rPr>
                <w:rFonts w:ascii="Times New Roman" w:eastAsia="Times New Roman" w:hAnsi="Times New Roman" w:cs="Times New Roman"/>
                <w:sz w:val="20"/>
                <w:szCs w:val="20"/>
              </w:rPr>
              <w:t xml:space="preserve">as an example. </w:t>
            </w:r>
          </w:p>
          <w:p w14:paraId="349FAE7A"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Read Shakespeare’s “My mistress’ eyes are nothing like the sun” (Sonnet 130)</w:t>
            </w:r>
          </w:p>
          <w:p w14:paraId="6CF54C8B" w14:textId="77777777" w:rsidR="00EA5FBF" w:rsidRPr="00CE35A8"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Previewing Poetry—SB Activity 2.4 The Meaning of Imagery and Symbols. Read Robert Frost’s “Fire and Ice”</w:t>
            </w:r>
          </w:p>
          <w:p w14:paraId="1986629D"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p>
          <w:p w14:paraId="32E57007" w14:textId="77777777" w:rsidR="00EA5FBF" w:rsidRPr="00040C80" w:rsidRDefault="00EA5FBF" w:rsidP="00EA5FBF">
            <w:pPr>
              <w:spacing w:after="0" w:afterAutospacing="1" w:line="240" w:lineRule="auto"/>
              <w:textAlignment w:val="baseline"/>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71C3D3F" w14:textId="5D351C69" w:rsidR="00EA5FBF" w:rsidRPr="00B8688A" w:rsidRDefault="00802090" w:rsidP="00EA5FBF">
            <w:pPr>
              <w:spacing w:after="0" w:afterAutospacing="1" w:line="240" w:lineRule="auto"/>
              <w:textAlignment w:val="baseline"/>
              <w:rPr>
                <w:rFonts w:ascii="Arial" w:eastAsia="Times New Roman" w:hAnsi="Arial" w:cs="Arial"/>
                <w:sz w:val="18"/>
                <w:szCs w:val="18"/>
              </w:rPr>
            </w:pPr>
            <w:r>
              <w:rPr>
                <w:rFonts w:ascii="Times New Roman" w:eastAsia="Times New Roman" w:hAnsi="Times New Roman" w:cs="Times New Roman"/>
                <w:color w:val="000000"/>
                <w:sz w:val="20"/>
                <w:szCs w:val="20"/>
              </w:rPr>
              <w:t>Continue</w:t>
            </w:r>
            <w:r w:rsidR="00EA5FBF">
              <w:rPr>
                <w:rFonts w:ascii="Times New Roman" w:eastAsia="Times New Roman" w:hAnsi="Times New Roman" w:cs="Times New Roman"/>
                <w:color w:val="000000"/>
                <w:sz w:val="20"/>
                <w:szCs w:val="20"/>
              </w:rPr>
              <w:t xml:space="preserve"> our study of Black History Month via Poetry Rounds. Students will move around the room, encountering poetry from various African American poets. In this activity, students will learn biographical facts about poets, both classic and modern, who shaped American literature. They will also analyze specific styles of each poet.</w:t>
            </w:r>
          </w:p>
          <w:p w14:paraId="08B8A5D0" w14:textId="6E73A3B9"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p>
          <w:p w14:paraId="5BCD3CBF"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p>
          <w:p w14:paraId="2374B425" w14:textId="4F621037" w:rsidR="00EA5FBF" w:rsidRPr="00040C80" w:rsidRDefault="00EA5FBF" w:rsidP="00EA5FBF">
            <w:pPr>
              <w:spacing w:after="0" w:afterAutospacing="1" w:line="240" w:lineRule="auto"/>
              <w:textAlignment w:val="baseline"/>
              <w:rPr>
                <w:rFonts w:ascii="Times New Roman" w:eastAsia="Times New Roman" w:hAnsi="Times New Roman" w:cs="Times New Roman"/>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F3CDFB7" w14:textId="20F6A7F5" w:rsidR="00EA5FBF"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Poetry Scavenger Hunt</w:t>
            </w:r>
          </w:p>
          <w:p w14:paraId="764CAC35" w14:textId="6C9C4209" w:rsidR="00EA5FBF" w:rsidRPr="00CE35A8"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p>
        </w:tc>
      </w:tr>
      <w:tr w:rsidR="00EA5FBF" w:rsidRPr="002C0841" w14:paraId="1DCA9DBF"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78D83D" w14:textId="77777777" w:rsidR="00EA5FBF" w:rsidRPr="002C0841" w:rsidRDefault="00EA5FBF" w:rsidP="00EA5FBF">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Closer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60C71F4" w14:textId="7E41C314" w:rsidR="00EA5FBF" w:rsidRPr="00025479"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article </w:t>
            </w:r>
            <w:hyperlink r:id="rId5" w:history="1">
              <w:r w:rsidRPr="00AB794E">
                <w:rPr>
                  <w:rStyle w:val="Hyperlink"/>
                  <w:rFonts w:ascii="Times New Roman" w:eastAsia="Times New Roman" w:hAnsi="Times New Roman" w:cs="Times New Roman"/>
                  <w:sz w:val="20"/>
                  <w:szCs w:val="20"/>
                </w:rPr>
                <w:t>https://www.blackpast.org/african-american-history/history-black-history-month/</w:t>
              </w:r>
            </w:hyperlink>
            <w:r>
              <w:rPr>
                <w:rFonts w:ascii="Times New Roman" w:eastAsia="Times New Roman" w:hAnsi="Times New Roman" w:cs="Times New Roman"/>
                <w:sz w:val="20"/>
                <w:szCs w:val="20"/>
              </w:rPr>
              <w:t xml:space="preserve"> to understand how BHM came to be.</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7C76A7" w14:textId="1542406D" w:rsidR="00EA5FBF" w:rsidRPr="000377BA" w:rsidRDefault="00EA5FBF" w:rsidP="00EA5FBF">
            <w:pPr>
              <w:spacing w:after="10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0829EA8" w14:textId="20A9A9E8" w:rsidR="00EA5FBF" w:rsidRPr="003C2E32"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Practicing Reading Strategies w/Black History Month Article of the Day</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E0D36C6" w14:textId="16AF444E" w:rsidR="00EA5FBF" w:rsidRPr="000B091E"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Poetry Out Loud with students. Those who are interested in poetic interpretation may want to get involved with this project next year.</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A8A1167" w14:textId="10D1A21F" w:rsidR="00EA5FBF" w:rsidRPr="00EE3DC0"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Practicing Reading Strategies w/Black History Month Article of the Day</w:t>
            </w:r>
          </w:p>
        </w:tc>
      </w:tr>
      <w:tr w:rsidR="00EA5FBF" w:rsidRPr="002C0841" w14:paraId="6D14A8A0"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1126FA6" w14:textId="77777777" w:rsidR="00EA5FBF" w:rsidRPr="002C0841" w:rsidRDefault="00EA5FBF" w:rsidP="00EA5FBF">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Homework</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563241FB" w14:textId="77777777" w:rsidR="00EA5FBF" w:rsidRDefault="00EA5FBF" w:rsidP="00EA5FBF">
            <w:pPr>
              <w:spacing w:after="0" w:afterAutospacing="1" w:line="240" w:lineRule="auto"/>
              <w:textAlignment w:val="baseline"/>
              <w:rPr>
                <w:rFonts w:ascii="Times New Roman" w:eastAsia="Times New Roman" w:hAnsi="Times New Roman" w:cs="Times New Roman"/>
                <w:sz w:val="20"/>
                <w:szCs w:val="20"/>
              </w:rPr>
            </w:pPr>
            <w:r w:rsidRPr="00A92383">
              <w:rPr>
                <w:rFonts w:ascii="Times New Roman" w:eastAsia="Times New Roman" w:hAnsi="Times New Roman" w:cs="Times New Roman"/>
                <w:sz w:val="20"/>
                <w:szCs w:val="20"/>
                <w:highlight w:val="yellow"/>
              </w:rPr>
              <w:t>The short stor</w:t>
            </w:r>
            <w:r>
              <w:rPr>
                <w:rFonts w:ascii="Times New Roman" w:eastAsia="Times New Roman" w:hAnsi="Times New Roman" w:cs="Times New Roman"/>
                <w:sz w:val="20"/>
                <w:szCs w:val="20"/>
                <w:highlight w:val="yellow"/>
              </w:rPr>
              <w:t>y</w:t>
            </w:r>
            <w:r w:rsidRPr="00A92383">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rough draft</w:t>
            </w:r>
            <w:r w:rsidRPr="00A92383">
              <w:rPr>
                <w:rFonts w:ascii="Times New Roman" w:eastAsia="Times New Roman" w:hAnsi="Times New Roman" w:cs="Times New Roman"/>
                <w:sz w:val="20"/>
                <w:szCs w:val="20"/>
                <w:highlight w:val="yellow"/>
              </w:rPr>
              <w:t xml:space="preserve"> is due tomorrow.</w:t>
            </w:r>
            <w:r>
              <w:rPr>
                <w:rFonts w:ascii="Times New Roman" w:eastAsia="Times New Roman" w:hAnsi="Times New Roman" w:cs="Times New Roman"/>
                <w:sz w:val="20"/>
                <w:szCs w:val="20"/>
              </w:rPr>
              <w:t xml:space="preserve"> </w:t>
            </w:r>
          </w:p>
          <w:p w14:paraId="3B51DCD1" w14:textId="56181806" w:rsidR="00802090" w:rsidRPr="00BB20DF" w:rsidRDefault="00802090"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If you were unable to do so earlier today, complete your DPS movie packet. It will be collected tomorrow for a grade.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316674BF" w14:textId="6D9A2C92" w:rsidR="00EA5FBF" w:rsidRPr="005A3BE8" w:rsidRDefault="00802090"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Final draft of short story is due Thursday.</w:t>
            </w:r>
          </w:p>
          <w:p w14:paraId="4E910987" w14:textId="4B08F331" w:rsidR="00EA5FBF" w:rsidRPr="00B41BF2" w:rsidRDefault="00EA5FBF" w:rsidP="00EA5FBF">
            <w:pPr>
              <w:spacing w:after="0" w:afterAutospacing="1" w:line="240" w:lineRule="auto"/>
              <w:textAlignment w:val="baseline"/>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2D276FEA" w14:textId="5821622B" w:rsidR="00EA5FBF" w:rsidRPr="0055000D"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r w:rsidRPr="00A92383">
              <w:rPr>
                <w:rFonts w:ascii="Times New Roman" w:eastAsia="Times New Roman" w:hAnsi="Times New Roman" w:cs="Times New Roman"/>
                <w:sz w:val="20"/>
                <w:szCs w:val="20"/>
                <w:highlight w:val="yellow"/>
              </w:rPr>
              <w:t>The short stor</w:t>
            </w:r>
            <w:r>
              <w:rPr>
                <w:rFonts w:ascii="Times New Roman" w:eastAsia="Times New Roman" w:hAnsi="Times New Roman" w:cs="Times New Roman"/>
                <w:sz w:val="20"/>
                <w:szCs w:val="20"/>
                <w:highlight w:val="yellow"/>
              </w:rPr>
              <w:t>y</w:t>
            </w:r>
            <w:r w:rsidRPr="00A92383">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final draft</w:t>
            </w:r>
            <w:r w:rsidRPr="00A92383">
              <w:rPr>
                <w:rFonts w:ascii="Times New Roman" w:eastAsia="Times New Roman" w:hAnsi="Times New Roman" w:cs="Times New Roman"/>
                <w:sz w:val="20"/>
                <w:szCs w:val="20"/>
                <w:highlight w:val="yellow"/>
              </w:rPr>
              <w:t xml:space="preserve"> is due tomorrow.</w:t>
            </w:r>
            <w:r>
              <w:rPr>
                <w:rFonts w:ascii="Times New Roman" w:eastAsia="Times New Roman" w:hAnsi="Times New Roman" w:cs="Times New Roman"/>
                <w:sz w:val="20"/>
                <w:szCs w:val="20"/>
              </w:rPr>
              <w:t xml:space="preserve"> It MUST be typed and printed. If this will be an issue, arrange to go to the LC before your class period. Remember that papers submitted late on Friday </w:t>
            </w:r>
            <w:r w:rsidRPr="00A00759">
              <w:rPr>
                <w:rFonts w:ascii="Times New Roman" w:eastAsia="Times New Roman" w:hAnsi="Times New Roman" w:cs="Times New Roman"/>
                <w:b/>
                <w:sz w:val="20"/>
                <w:szCs w:val="20"/>
              </w:rPr>
              <w:t xml:space="preserve">will </w:t>
            </w:r>
            <w:r>
              <w:rPr>
                <w:rFonts w:ascii="Times New Roman" w:eastAsia="Times New Roman" w:hAnsi="Times New Roman" w:cs="Times New Roman"/>
                <w:sz w:val="20"/>
                <w:szCs w:val="20"/>
              </w:rPr>
              <w:t>receive a 30% deduction.</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99D2C40" w14:textId="4E503AB9" w:rsidR="00EA5FBF" w:rsidRPr="005A3BE8"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p w14:paraId="5CFD1EC0" w14:textId="6ED31B9D" w:rsidR="00EA5FBF" w:rsidRPr="00B41BF2" w:rsidRDefault="00EA5FBF" w:rsidP="00EA5FBF">
            <w:pPr>
              <w:spacing w:after="0" w:afterAutospacing="1" w:line="240" w:lineRule="auto"/>
              <w:textAlignment w:val="baseline"/>
              <w:rPr>
                <w:rFonts w:ascii="Times New Roman" w:eastAsia="Times New Roman" w:hAnsi="Times New Roman" w:cs="Times New Roman"/>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7FE0B87B" w14:textId="77777777" w:rsidR="00EA5FBF" w:rsidRPr="005A3BE8" w:rsidRDefault="00EA5FBF" w:rsidP="00EA5FBF">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begin </w:t>
            </w:r>
            <w:r w:rsidRPr="0019722F">
              <w:rPr>
                <w:rFonts w:ascii="Times New Roman" w:eastAsia="Times New Roman" w:hAnsi="Times New Roman" w:cs="Times New Roman"/>
                <w:i/>
                <w:sz w:val="20"/>
                <w:szCs w:val="20"/>
              </w:rPr>
              <w:t>Romeo and Juliet</w:t>
            </w:r>
            <w:r>
              <w:rPr>
                <w:rFonts w:ascii="Times New Roman" w:eastAsia="Times New Roman" w:hAnsi="Times New Roman" w:cs="Times New Roman"/>
                <w:sz w:val="20"/>
                <w:szCs w:val="20"/>
              </w:rPr>
              <w:t xml:space="preserve"> in less than two weeks. If you haven’t already done so, please consider purchasing a copy of No Fear Shakespeare: </w:t>
            </w:r>
            <w:r w:rsidRPr="00235B54">
              <w:rPr>
                <w:rFonts w:ascii="Times New Roman" w:eastAsia="Times New Roman" w:hAnsi="Times New Roman" w:cs="Times New Roman"/>
                <w:i/>
                <w:sz w:val="20"/>
                <w:szCs w:val="20"/>
              </w:rPr>
              <w:t xml:space="preserve">Romeo and Juliet </w:t>
            </w:r>
            <w:r>
              <w:rPr>
                <w:rFonts w:ascii="Times New Roman" w:eastAsia="Times New Roman" w:hAnsi="Times New Roman" w:cs="Times New Roman"/>
                <w:sz w:val="20"/>
                <w:szCs w:val="20"/>
              </w:rPr>
              <w:t>soon.</w:t>
            </w:r>
          </w:p>
          <w:p w14:paraId="7591952C" w14:textId="38CF2239" w:rsidR="00EA5FBF" w:rsidRPr="00C72831" w:rsidRDefault="00EA5FBF" w:rsidP="00EA5FBF">
            <w:pPr>
              <w:spacing w:after="0" w:afterAutospacing="1" w:line="240" w:lineRule="auto"/>
              <w:textAlignment w:val="baseline"/>
              <w:rPr>
                <w:rFonts w:ascii="Times New Roman" w:eastAsia="Times New Roman" w:hAnsi="Times New Roman" w:cs="Times New Roman"/>
                <w:color w:val="000000"/>
                <w:sz w:val="18"/>
                <w:szCs w:val="18"/>
              </w:rPr>
            </w:pPr>
          </w:p>
        </w:tc>
      </w:tr>
    </w:tbl>
    <w:p w14:paraId="4C95F4D7" w14:textId="77777777" w:rsidR="00577CEB" w:rsidRDefault="00577CEB"/>
    <w:p w14:paraId="2FDEB98B" w14:textId="77777777" w:rsidR="00577CEB" w:rsidRDefault="00577CEB"/>
    <w:p w14:paraId="0E80D062" w14:textId="77777777" w:rsidR="00577CEB" w:rsidRDefault="00577CEB"/>
    <w:sectPr w:rsidR="00577CEB" w:rsidSect="002C08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620"/>
    <w:multiLevelType w:val="multilevel"/>
    <w:tmpl w:val="D862B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4F6"/>
    <w:multiLevelType w:val="multilevel"/>
    <w:tmpl w:val="CB261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A6F57"/>
    <w:multiLevelType w:val="multilevel"/>
    <w:tmpl w:val="711CA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C7FBA"/>
    <w:multiLevelType w:val="multilevel"/>
    <w:tmpl w:val="B47A4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2E5F"/>
    <w:multiLevelType w:val="multilevel"/>
    <w:tmpl w:val="41B6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74CDA"/>
    <w:multiLevelType w:val="multilevel"/>
    <w:tmpl w:val="1F04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F65F7"/>
    <w:multiLevelType w:val="multilevel"/>
    <w:tmpl w:val="20E8B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300FD"/>
    <w:multiLevelType w:val="hybridMultilevel"/>
    <w:tmpl w:val="1254673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43D0BF6"/>
    <w:multiLevelType w:val="multilevel"/>
    <w:tmpl w:val="254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D53BC"/>
    <w:multiLevelType w:val="hybridMultilevel"/>
    <w:tmpl w:val="9CBE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14F8F"/>
    <w:multiLevelType w:val="multilevel"/>
    <w:tmpl w:val="DAB4B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3697E"/>
    <w:multiLevelType w:val="multilevel"/>
    <w:tmpl w:val="B5CE0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F4FE3"/>
    <w:multiLevelType w:val="multilevel"/>
    <w:tmpl w:val="F746E9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B3128E"/>
    <w:multiLevelType w:val="multilevel"/>
    <w:tmpl w:val="1D8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F49C6"/>
    <w:multiLevelType w:val="multilevel"/>
    <w:tmpl w:val="C89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F236E"/>
    <w:multiLevelType w:val="multilevel"/>
    <w:tmpl w:val="C228F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757E11"/>
    <w:multiLevelType w:val="multilevel"/>
    <w:tmpl w:val="536CA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0"/>
  </w:num>
  <w:num w:numId="5">
    <w:abstractNumId w:val="5"/>
  </w:num>
  <w:num w:numId="6">
    <w:abstractNumId w:val="13"/>
  </w:num>
  <w:num w:numId="7">
    <w:abstractNumId w:val="10"/>
  </w:num>
  <w:num w:numId="8">
    <w:abstractNumId w:val="3"/>
  </w:num>
  <w:num w:numId="9">
    <w:abstractNumId w:val="1"/>
  </w:num>
  <w:num w:numId="10">
    <w:abstractNumId w:val="12"/>
  </w:num>
  <w:num w:numId="11">
    <w:abstractNumId w:val="14"/>
  </w:num>
  <w:num w:numId="12">
    <w:abstractNumId w:val="11"/>
  </w:num>
  <w:num w:numId="13">
    <w:abstractNumId w:val="6"/>
  </w:num>
  <w:num w:numId="14">
    <w:abstractNumId w:val="15"/>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41"/>
    <w:rsid w:val="00025479"/>
    <w:rsid w:val="0003006E"/>
    <w:rsid w:val="000377BA"/>
    <w:rsid w:val="00040C80"/>
    <w:rsid w:val="000875AE"/>
    <w:rsid w:val="00096C47"/>
    <w:rsid w:val="000A33EE"/>
    <w:rsid w:val="000B091E"/>
    <w:rsid w:val="000F74A8"/>
    <w:rsid w:val="00103F3C"/>
    <w:rsid w:val="00124BA6"/>
    <w:rsid w:val="00143446"/>
    <w:rsid w:val="00195952"/>
    <w:rsid w:val="0019722F"/>
    <w:rsid w:val="001B0E44"/>
    <w:rsid w:val="001B6D7B"/>
    <w:rsid w:val="001F6EEF"/>
    <w:rsid w:val="00222372"/>
    <w:rsid w:val="00230ED2"/>
    <w:rsid w:val="00235B54"/>
    <w:rsid w:val="002A26AD"/>
    <w:rsid w:val="002C0841"/>
    <w:rsid w:val="002D19E7"/>
    <w:rsid w:val="002D648D"/>
    <w:rsid w:val="002F46E9"/>
    <w:rsid w:val="00351D84"/>
    <w:rsid w:val="00390F25"/>
    <w:rsid w:val="003971C9"/>
    <w:rsid w:val="003A247D"/>
    <w:rsid w:val="003A4468"/>
    <w:rsid w:val="003C2E32"/>
    <w:rsid w:val="003C572F"/>
    <w:rsid w:val="003E1C4C"/>
    <w:rsid w:val="003F7143"/>
    <w:rsid w:val="00431F02"/>
    <w:rsid w:val="00443061"/>
    <w:rsid w:val="004433E5"/>
    <w:rsid w:val="004A7898"/>
    <w:rsid w:val="004D3144"/>
    <w:rsid w:val="00503975"/>
    <w:rsid w:val="0051288B"/>
    <w:rsid w:val="00532489"/>
    <w:rsid w:val="0055000D"/>
    <w:rsid w:val="00566EB7"/>
    <w:rsid w:val="00577CEB"/>
    <w:rsid w:val="005A3BE8"/>
    <w:rsid w:val="005B3B56"/>
    <w:rsid w:val="005C4493"/>
    <w:rsid w:val="005E6D4B"/>
    <w:rsid w:val="005F3FD4"/>
    <w:rsid w:val="00654AC0"/>
    <w:rsid w:val="00674442"/>
    <w:rsid w:val="006B1A26"/>
    <w:rsid w:val="006D70C9"/>
    <w:rsid w:val="006D716B"/>
    <w:rsid w:val="00703B76"/>
    <w:rsid w:val="0071679F"/>
    <w:rsid w:val="0074193A"/>
    <w:rsid w:val="00745B20"/>
    <w:rsid w:val="007651F2"/>
    <w:rsid w:val="00766119"/>
    <w:rsid w:val="00766D31"/>
    <w:rsid w:val="0077671D"/>
    <w:rsid w:val="007A24FE"/>
    <w:rsid w:val="00802090"/>
    <w:rsid w:val="00802F67"/>
    <w:rsid w:val="008040AF"/>
    <w:rsid w:val="00813845"/>
    <w:rsid w:val="00830991"/>
    <w:rsid w:val="008502E0"/>
    <w:rsid w:val="008671DF"/>
    <w:rsid w:val="008805F5"/>
    <w:rsid w:val="008A7A75"/>
    <w:rsid w:val="009165B9"/>
    <w:rsid w:val="00925097"/>
    <w:rsid w:val="00945488"/>
    <w:rsid w:val="00956A68"/>
    <w:rsid w:val="0099476A"/>
    <w:rsid w:val="009B5F95"/>
    <w:rsid w:val="009F4577"/>
    <w:rsid w:val="009F7C3A"/>
    <w:rsid w:val="00A00759"/>
    <w:rsid w:val="00A041E0"/>
    <w:rsid w:val="00A120A6"/>
    <w:rsid w:val="00A8056E"/>
    <w:rsid w:val="00A92383"/>
    <w:rsid w:val="00AA2049"/>
    <w:rsid w:val="00AC2C9F"/>
    <w:rsid w:val="00B24174"/>
    <w:rsid w:val="00B41BF2"/>
    <w:rsid w:val="00B46E78"/>
    <w:rsid w:val="00B8688A"/>
    <w:rsid w:val="00B870A2"/>
    <w:rsid w:val="00B87D7A"/>
    <w:rsid w:val="00BB20DF"/>
    <w:rsid w:val="00BC0EDC"/>
    <w:rsid w:val="00BE405E"/>
    <w:rsid w:val="00C05F5E"/>
    <w:rsid w:val="00C44A5D"/>
    <w:rsid w:val="00C477C1"/>
    <w:rsid w:val="00C53F48"/>
    <w:rsid w:val="00C66BBE"/>
    <w:rsid w:val="00C72831"/>
    <w:rsid w:val="00C81407"/>
    <w:rsid w:val="00C87FF0"/>
    <w:rsid w:val="00CA2F90"/>
    <w:rsid w:val="00CC37F3"/>
    <w:rsid w:val="00CD60B8"/>
    <w:rsid w:val="00CE0746"/>
    <w:rsid w:val="00CE1062"/>
    <w:rsid w:val="00CE3211"/>
    <w:rsid w:val="00CE35A8"/>
    <w:rsid w:val="00D12982"/>
    <w:rsid w:val="00D1595D"/>
    <w:rsid w:val="00D27E05"/>
    <w:rsid w:val="00D35AB5"/>
    <w:rsid w:val="00DD4A57"/>
    <w:rsid w:val="00DE76C9"/>
    <w:rsid w:val="00DF132F"/>
    <w:rsid w:val="00E334DF"/>
    <w:rsid w:val="00E61407"/>
    <w:rsid w:val="00EA5FBF"/>
    <w:rsid w:val="00EB4DF9"/>
    <w:rsid w:val="00ED47B8"/>
    <w:rsid w:val="00EE3DC0"/>
    <w:rsid w:val="00F15C2E"/>
    <w:rsid w:val="00F172BD"/>
    <w:rsid w:val="00F41800"/>
    <w:rsid w:val="00F65B7A"/>
    <w:rsid w:val="00FB4D6C"/>
    <w:rsid w:val="00FD277F"/>
    <w:rsid w:val="00F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310"/>
  <w15:chartTrackingRefBased/>
  <w15:docId w15:val="{173F14B5-FDC9-4E04-9582-D497B33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0841"/>
  </w:style>
  <w:style w:type="character" w:customStyle="1" w:styleId="normaltextrun">
    <w:name w:val="normaltextrun"/>
    <w:basedOn w:val="DefaultParagraphFont"/>
    <w:rsid w:val="002C0841"/>
  </w:style>
  <w:style w:type="character" w:customStyle="1" w:styleId="spellingerror">
    <w:name w:val="spellingerror"/>
    <w:basedOn w:val="DefaultParagraphFont"/>
    <w:rsid w:val="002C0841"/>
  </w:style>
  <w:style w:type="paragraph" w:styleId="ListParagraph">
    <w:name w:val="List Paragraph"/>
    <w:basedOn w:val="Normal"/>
    <w:uiPriority w:val="34"/>
    <w:qFormat/>
    <w:rsid w:val="000A33EE"/>
    <w:pPr>
      <w:ind w:left="720"/>
      <w:contextualSpacing/>
    </w:pPr>
  </w:style>
  <w:style w:type="character" w:styleId="Hyperlink">
    <w:name w:val="Hyperlink"/>
    <w:basedOn w:val="DefaultParagraphFont"/>
    <w:uiPriority w:val="99"/>
    <w:unhideWhenUsed/>
    <w:rsid w:val="00ED47B8"/>
    <w:rPr>
      <w:color w:val="0563C1" w:themeColor="hyperlink"/>
      <w:u w:val="single"/>
    </w:rPr>
  </w:style>
  <w:style w:type="character" w:styleId="UnresolvedMention">
    <w:name w:val="Unresolved Mention"/>
    <w:basedOn w:val="DefaultParagraphFont"/>
    <w:uiPriority w:val="99"/>
    <w:semiHidden/>
    <w:unhideWhenUsed/>
    <w:rsid w:val="00ED47B8"/>
    <w:rPr>
      <w:color w:val="808080"/>
      <w:shd w:val="clear" w:color="auto" w:fill="E6E6E6"/>
    </w:rPr>
  </w:style>
  <w:style w:type="character" w:styleId="FollowedHyperlink">
    <w:name w:val="FollowedHyperlink"/>
    <w:basedOn w:val="DefaultParagraphFont"/>
    <w:uiPriority w:val="99"/>
    <w:semiHidden/>
    <w:unhideWhenUsed/>
    <w:rsid w:val="0003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8536">
      <w:bodyDiv w:val="1"/>
      <w:marLeft w:val="0"/>
      <w:marRight w:val="0"/>
      <w:marTop w:val="0"/>
      <w:marBottom w:val="0"/>
      <w:divBdr>
        <w:top w:val="none" w:sz="0" w:space="0" w:color="auto"/>
        <w:left w:val="none" w:sz="0" w:space="0" w:color="auto"/>
        <w:bottom w:val="none" w:sz="0" w:space="0" w:color="auto"/>
        <w:right w:val="none" w:sz="0" w:space="0" w:color="auto"/>
      </w:divBdr>
      <w:divsChild>
        <w:div w:id="819537731">
          <w:marLeft w:val="0"/>
          <w:marRight w:val="0"/>
          <w:marTop w:val="0"/>
          <w:marBottom w:val="0"/>
          <w:divBdr>
            <w:top w:val="none" w:sz="0" w:space="0" w:color="auto"/>
            <w:left w:val="none" w:sz="0" w:space="0" w:color="auto"/>
            <w:bottom w:val="none" w:sz="0" w:space="0" w:color="auto"/>
            <w:right w:val="none" w:sz="0" w:space="0" w:color="auto"/>
          </w:divBdr>
          <w:divsChild>
            <w:div w:id="1114132914">
              <w:marLeft w:val="-75"/>
              <w:marRight w:val="0"/>
              <w:marTop w:val="30"/>
              <w:marBottom w:val="30"/>
              <w:divBdr>
                <w:top w:val="none" w:sz="0" w:space="0" w:color="auto"/>
                <w:left w:val="none" w:sz="0" w:space="0" w:color="auto"/>
                <w:bottom w:val="none" w:sz="0" w:space="0" w:color="auto"/>
                <w:right w:val="none" w:sz="0" w:space="0" w:color="auto"/>
              </w:divBdr>
              <w:divsChild>
                <w:div w:id="119996768">
                  <w:marLeft w:val="0"/>
                  <w:marRight w:val="0"/>
                  <w:marTop w:val="0"/>
                  <w:marBottom w:val="0"/>
                  <w:divBdr>
                    <w:top w:val="none" w:sz="0" w:space="0" w:color="auto"/>
                    <w:left w:val="none" w:sz="0" w:space="0" w:color="auto"/>
                    <w:bottom w:val="none" w:sz="0" w:space="0" w:color="auto"/>
                    <w:right w:val="none" w:sz="0" w:space="0" w:color="auto"/>
                  </w:divBdr>
                  <w:divsChild>
                    <w:div w:id="575936987">
                      <w:marLeft w:val="0"/>
                      <w:marRight w:val="0"/>
                      <w:marTop w:val="0"/>
                      <w:marBottom w:val="0"/>
                      <w:divBdr>
                        <w:top w:val="none" w:sz="0" w:space="0" w:color="auto"/>
                        <w:left w:val="none" w:sz="0" w:space="0" w:color="auto"/>
                        <w:bottom w:val="none" w:sz="0" w:space="0" w:color="auto"/>
                        <w:right w:val="none" w:sz="0" w:space="0" w:color="auto"/>
                      </w:divBdr>
                    </w:div>
                    <w:div w:id="1975212505">
                      <w:marLeft w:val="0"/>
                      <w:marRight w:val="0"/>
                      <w:marTop w:val="0"/>
                      <w:marBottom w:val="0"/>
                      <w:divBdr>
                        <w:top w:val="none" w:sz="0" w:space="0" w:color="auto"/>
                        <w:left w:val="none" w:sz="0" w:space="0" w:color="auto"/>
                        <w:bottom w:val="none" w:sz="0" w:space="0" w:color="auto"/>
                        <w:right w:val="none" w:sz="0" w:space="0" w:color="auto"/>
                      </w:divBdr>
                    </w:div>
                  </w:divsChild>
                </w:div>
                <w:div w:id="143545582">
                  <w:marLeft w:val="0"/>
                  <w:marRight w:val="0"/>
                  <w:marTop w:val="0"/>
                  <w:marBottom w:val="0"/>
                  <w:divBdr>
                    <w:top w:val="none" w:sz="0" w:space="0" w:color="auto"/>
                    <w:left w:val="none" w:sz="0" w:space="0" w:color="auto"/>
                    <w:bottom w:val="none" w:sz="0" w:space="0" w:color="auto"/>
                    <w:right w:val="none" w:sz="0" w:space="0" w:color="auto"/>
                  </w:divBdr>
                  <w:divsChild>
                    <w:div w:id="1702783320">
                      <w:marLeft w:val="0"/>
                      <w:marRight w:val="0"/>
                      <w:marTop w:val="0"/>
                      <w:marBottom w:val="0"/>
                      <w:divBdr>
                        <w:top w:val="none" w:sz="0" w:space="0" w:color="auto"/>
                        <w:left w:val="none" w:sz="0" w:space="0" w:color="auto"/>
                        <w:bottom w:val="none" w:sz="0" w:space="0" w:color="auto"/>
                        <w:right w:val="none" w:sz="0" w:space="0" w:color="auto"/>
                      </w:divBdr>
                    </w:div>
                  </w:divsChild>
                </w:div>
                <w:div w:id="286352769">
                  <w:marLeft w:val="0"/>
                  <w:marRight w:val="0"/>
                  <w:marTop w:val="0"/>
                  <w:marBottom w:val="0"/>
                  <w:divBdr>
                    <w:top w:val="none" w:sz="0" w:space="0" w:color="auto"/>
                    <w:left w:val="none" w:sz="0" w:space="0" w:color="auto"/>
                    <w:bottom w:val="none" w:sz="0" w:space="0" w:color="auto"/>
                    <w:right w:val="none" w:sz="0" w:space="0" w:color="auto"/>
                  </w:divBdr>
                  <w:divsChild>
                    <w:div w:id="679432825">
                      <w:marLeft w:val="0"/>
                      <w:marRight w:val="0"/>
                      <w:marTop w:val="0"/>
                      <w:marBottom w:val="0"/>
                      <w:divBdr>
                        <w:top w:val="none" w:sz="0" w:space="0" w:color="auto"/>
                        <w:left w:val="none" w:sz="0" w:space="0" w:color="auto"/>
                        <w:bottom w:val="none" w:sz="0" w:space="0" w:color="auto"/>
                        <w:right w:val="none" w:sz="0" w:space="0" w:color="auto"/>
                      </w:divBdr>
                    </w:div>
                  </w:divsChild>
                </w:div>
                <w:div w:id="326595685">
                  <w:marLeft w:val="0"/>
                  <w:marRight w:val="0"/>
                  <w:marTop w:val="0"/>
                  <w:marBottom w:val="0"/>
                  <w:divBdr>
                    <w:top w:val="none" w:sz="0" w:space="0" w:color="auto"/>
                    <w:left w:val="none" w:sz="0" w:space="0" w:color="auto"/>
                    <w:bottom w:val="none" w:sz="0" w:space="0" w:color="auto"/>
                    <w:right w:val="none" w:sz="0" w:space="0" w:color="auto"/>
                  </w:divBdr>
                  <w:divsChild>
                    <w:div w:id="188835818">
                      <w:marLeft w:val="0"/>
                      <w:marRight w:val="0"/>
                      <w:marTop w:val="0"/>
                      <w:marBottom w:val="0"/>
                      <w:divBdr>
                        <w:top w:val="none" w:sz="0" w:space="0" w:color="auto"/>
                        <w:left w:val="none" w:sz="0" w:space="0" w:color="auto"/>
                        <w:bottom w:val="none" w:sz="0" w:space="0" w:color="auto"/>
                        <w:right w:val="none" w:sz="0" w:space="0" w:color="auto"/>
                      </w:divBdr>
                    </w:div>
                  </w:divsChild>
                </w:div>
                <w:div w:id="396245934">
                  <w:marLeft w:val="0"/>
                  <w:marRight w:val="0"/>
                  <w:marTop w:val="0"/>
                  <w:marBottom w:val="0"/>
                  <w:divBdr>
                    <w:top w:val="none" w:sz="0" w:space="0" w:color="auto"/>
                    <w:left w:val="none" w:sz="0" w:space="0" w:color="auto"/>
                    <w:bottom w:val="none" w:sz="0" w:space="0" w:color="auto"/>
                    <w:right w:val="none" w:sz="0" w:space="0" w:color="auto"/>
                  </w:divBdr>
                </w:div>
                <w:div w:id="480731308">
                  <w:marLeft w:val="0"/>
                  <w:marRight w:val="0"/>
                  <w:marTop w:val="0"/>
                  <w:marBottom w:val="0"/>
                  <w:divBdr>
                    <w:top w:val="none" w:sz="0" w:space="0" w:color="auto"/>
                    <w:left w:val="none" w:sz="0" w:space="0" w:color="auto"/>
                    <w:bottom w:val="none" w:sz="0" w:space="0" w:color="auto"/>
                    <w:right w:val="none" w:sz="0" w:space="0" w:color="auto"/>
                  </w:divBdr>
                  <w:divsChild>
                    <w:div w:id="670912475">
                      <w:marLeft w:val="0"/>
                      <w:marRight w:val="0"/>
                      <w:marTop w:val="0"/>
                      <w:marBottom w:val="0"/>
                      <w:divBdr>
                        <w:top w:val="none" w:sz="0" w:space="0" w:color="auto"/>
                        <w:left w:val="none" w:sz="0" w:space="0" w:color="auto"/>
                        <w:bottom w:val="none" w:sz="0" w:space="0" w:color="auto"/>
                        <w:right w:val="none" w:sz="0" w:space="0" w:color="auto"/>
                      </w:divBdr>
                    </w:div>
                  </w:divsChild>
                </w:div>
                <w:div w:id="500387793">
                  <w:marLeft w:val="0"/>
                  <w:marRight w:val="0"/>
                  <w:marTop w:val="0"/>
                  <w:marBottom w:val="0"/>
                  <w:divBdr>
                    <w:top w:val="none" w:sz="0" w:space="0" w:color="auto"/>
                    <w:left w:val="none" w:sz="0" w:space="0" w:color="auto"/>
                    <w:bottom w:val="none" w:sz="0" w:space="0" w:color="auto"/>
                    <w:right w:val="none" w:sz="0" w:space="0" w:color="auto"/>
                  </w:divBdr>
                  <w:divsChild>
                    <w:div w:id="4719460">
                      <w:marLeft w:val="0"/>
                      <w:marRight w:val="0"/>
                      <w:marTop w:val="0"/>
                      <w:marBottom w:val="0"/>
                      <w:divBdr>
                        <w:top w:val="none" w:sz="0" w:space="0" w:color="auto"/>
                        <w:left w:val="none" w:sz="0" w:space="0" w:color="auto"/>
                        <w:bottom w:val="none" w:sz="0" w:space="0" w:color="auto"/>
                        <w:right w:val="none" w:sz="0" w:space="0" w:color="auto"/>
                      </w:divBdr>
                    </w:div>
                    <w:div w:id="552546230">
                      <w:marLeft w:val="0"/>
                      <w:marRight w:val="0"/>
                      <w:marTop w:val="0"/>
                      <w:marBottom w:val="0"/>
                      <w:divBdr>
                        <w:top w:val="none" w:sz="0" w:space="0" w:color="auto"/>
                        <w:left w:val="none" w:sz="0" w:space="0" w:color="auto"/>
                        <w:bottom w:val="none" w:sz="0" w:space="0" w:color="auto"/>
                        <w:right w:val="none" w:sz="0" w:space="0" w:color="auto"/>
                      </w:divBdr>
                    </w:div>
                  </w:divsChild>
                </w:div>
                <w:div w:id="550970114">
                  <w:marLeft w:val="0"/>
                  <w:marRight w:val="0"/>
                  <w:marTop w:val="0"/>
                  <w:marBottom w:val="0"/>
                  <w:divBdr>
                    <w:top w:val="none" w:sz="0" w:space="0" w:color="auto"/>
                    <w:left w:val="none" w:sz="0" w:space="0" w:color="auto"/>
                    <w:bottom w:val="none" w:sz="0" w:space="0" w:color="auto"/>
                    <w:right w:val="none" w:sz="0" w:space="0" w:color="auto"/>
                  </w:divBdr>
                  <w:divsChild>
                    <w:div w:id="1352612071">
                      <w:marLeft w:val="0"/>
                      <w:marRight w:val="0"/>
                      <w:marTop w:val="0"/>
                      <w:marBottom w:val="0"/>
                      <w:divBdr>
                        <w:top w:val="none" w:sz="0" w:space="0" w:color="auto"/>
                        <w:left w:val="none" w:sz="0" w:space="0" w:color="auto"/>
                        <w:bottom w:val="none" w:sz="0" w:space="0" w:color="auto"/>
                        <w:right w:val="none" w:sz="0" w:space="0" w:color="auto"/>
                      </w:divBdr>
                    </w:div>
                  </w:divsChild>
                </w:div>
                <w:div w:id="630212243">
                  <w:marLeft w:val="0"/>
                  <w:marRight w:val="0"/>
                  <w:marTop w:val="0"/>
                  <w:marBottom w:val="0"/>
                  <w:divBdr>
                    <w:top w:val="none" w:sz="0" w:space="0" w:color="auto"/>
                    <w:left w:val="none" w:sz="0" w:space="0" w:color="auto"/>
                    <w:bottom w:val="none" w:sz="0" w:space="0" w:color="auto"/>
                    <w:right w:val="none" w:sz="0" w:space="0" w:color="auto"/>
                  </w:divBdr>
                  <w:divsChild>
                    <w:div w:id="403138385">
                      <w:marLeft w:val="0"/>
                      <w:marRight w:val="0"/>
                      <w:marTop w:val="0"/>
                      <w:marBottom w:val="0"/>
                      <w:divBdr>
                        <w:top w:val="none" w:sz="0" w:space="0" w:color="auto"/>
                        <w:left w:val="none" w:sz="0" w:space="0" w:color="auto"/>
                        <w:bottom w:val="none" w:sz="0" w:space="0" w:color="auto"/>
                        <w:right w:val="none" w:sz="0" w:space="0" w:color="auto"/>
                      </w:divBdr>
                    </w:div>
                  </w:divsChild>
                </w:div>
                <w:div w:id="667291861">
                  <w:marLeft w:val="0"/>
                  <w:marRight w:val="0"/>
                  <w:marTop w:val="0"/>
                  <w:marBottom w:val="0"/>
                  <w:divBdr>
                    <w:top w:val="none" w:sz="0" w:space="0" w:color="auto"/>
                    <w:left w:val="none" w:sz="0" w:space="0" w:color="auto"/>
                    <w:bottom w:val="none" w:sz="0" w:space="0" w:color="auto"/>
                    <w:right w:val="none" w:sz="0" w:space="0" w:color="auto"/>
                  </w:divBdr>
                  <w:divsChild>
                    <w:div w:id="1878853063">
                      <w:marLeft w:val="0"/>
                      <w:marRight w:val="0"/>
                      <w:marTop w:val="0"/>
                      <w:marBottom w:val="0"/>
                      <w:divBdr>
                        <w:top w:val="none" w:sz="0" w:space="0" w:color="auto"/>
                        <w:left w:val="none" w:sz="0" w:space="0" w:color="auto"/>
                        <w:bottom w:val="none" w:sz="0" w:space="0" w:color="auto"/>
                        <w:right w:val="none" w:sz="0" w:space="0" w:color="auto"/>
                      </w:divBdr>
                    </w:div>
                  </w:divsChild>
                </w:div>
                <w:div w:id="785389646">
                  <w:marLeft w:val="0"/>
                  <w:marRight w:val="0"/>
                  <w:marTop w:val="0"/>
                  <w:marBottom w:val="0"/>
                  <w:divBdr>
                    <w:top w:val="none" w:sz="0" w:space="0" w:color="auto"/>
                    <w:left w:val="none" w:sz="0" w:space="0" w:color="auto"/>
                    <w:bottom w:val="none" w:sz="0" w:space="0" w:color="auto"/>
                    <w:right w:val="none" w:sz="0" w:space="0" w:color="auto"/>
                  </w:divBdr>
                </w:div>
                <w:div w:id="792527553">
                  <w:marLeft w:val="0"/>
                  <w:marRight w:val="0"/>
                  <w:marTop w:val="0"/>
                  <w:marBottom w:val="0"/>
                  <w:divBdr>
                    <w:top w:val="none" w:sz="0" w:space="0" w:color="auto"/>
                    <w:left w:val="none" w:sz="0" w:space="0" w:color="auto"/>
                    <w:bottom w:val="none" w:sz="0" w:space="0" w:color="auto"/>
                    <w:right w:val="none" w:sz="0" w:space="0" w:color="auto"/>
                  </w:divBdr>
                  <w:divsChild>
                    <w:div w:id="933782339">
                      <w:marLeft w:val="0"/>
                      <w:marRight w:val="0"/>
                      <w:marTop w:val="0"/>
                      <w:marBottom w:val="0"/>
                      <w:divBdr>
                        <w:top w:val="none" w:sz="0" w:space="0" w:color="auto"/>
                        <w:left w:val="none" w:sz="0" w:space="0" w:color="auto"/>
                        <w:bottom w:val="none" w:sz="0" w:space="0" w:color="auto"/>
                        <w:right w:val="none" w:sz="0" w:space="0" w:color="auto"/>
                      </w:divBdr>
                    </w:div>
                    <w:div w:id="1303340981">
                      <w:marLeft w:val="0"/>
                      <w:marRight w:val="0"/>
                      <w:marTop w:val="0"/>
                      <w:marBottom w:val="0"/>
                      <w:divBdr>
                        <w:top w:val="none" w:sz="0" w:space="0" w:color="auto"/>
                        <w:left w:val="none" w:sz="0" w:space="0" w:color="auto"/>
                        <w:bottom w:val="none" w:sz="0" w:space="0" w:color="auto"/>
                        <w:right w:val="none" w:sz="0" w:space="0" w:color="auto"/>
                      </w:divBdr>
                    </w:div>
                    <w:div w:id="1397783025">
                      <w:marLeft w:val="0"/>
                      <w:marRight w:val="0"/>
                      <w:marTop w:val="0"/>
                      <w:marBottom w:val="0"/>
                      <w:divBdr>
                        <w:top w:val="none" w:sz="0" w:space="0" w:color="auto"/>
                        <w:left w:val="none" w:sz="0" w:space="0" w:color="auto"/>
                        <w:bottom w:val="none" w:sz="0" w:space="0" w:color="auto"/>
                        <w:right w:val="none" w:sz="0" w:space="0" w:color="auto"/>
                      </w:divBdr>
                    </w:div>
                  </w:divsChild>
                </w:div>
                <w:div w:id="850216680">
                  <w:marLeft w:val="0"/>
                  <w:marRight w:val="0"/>
                  <w:marTop w:val="0"/>
                  <w:marBottom w:val="0"/>
                  <w:divBdr>
                    <w:top w:val="none" w:sz="0" w:space="0" w:color="auto"/>
                    <w:left w:val="none" w:sz="0" w:space="0" w:color="auto"/>
                    <w:bottom w:val="none" w:sz="0" w:space="0" w:color="auto"/>
                    <w:right w:val="none" w:sz="0" w:space="0" w:color="auto"/>
                  </w:divBdr>
                  <w:divsChild>
                    <w:div w:id="1237400619">
                      <w:marLeft w:val="0"/>
                      <w:marRight w:val="0"/>
                      <w:marTop w:val="0"/>
                      <w:marBottom w:val="0"/>
                      <w:divBdr>
                        <w:top w:val="none" w:sz="0" w:space="0" w:color="auto"/>
                        <w:left w:val="none" w:sz="0" w:space="0" w:color="auto"/>
                        <w:bottom w:val="none" w:sz="0" w:space="0" w:color="auto"/>
                        <w:right w:val="none" w:sz="0" w:space="0" w:color="auto"/>
                      </w:divBdr>
                    </w:div>
                    <w:div w:id="1546403492">
                      <w:marLeft w:val="0"/>
                      <w:marRight w:val="0"/>
                      <w:marTop w:val="0"/>
                      <w:marBottom w:val="0"/>
                      <w:divBdr>
                        <w:top w:val="none" w:sz="0" w:space="0" w:color="auto"/>
                        <w:left w:val="none" w:sz="0" w:space="0" w:color="auto"/>
                        <w:bottom w:val="none" w:sz="0" w:space="0" w:color="auto"/>
                        <w:right w:val="none" w:sz="0" w:space="0" w:color="auto"/>
                      </w:divBdr>
                    </w:div>
                  </w:divsChild>
                </w:div>
                <w:div w:id="1009599691">
                  <w:marLeft w:val="0"/>
                  <w:marRight w:val="0"/>
                  <w:marTop w:val="0"/>
                  <w:marBottom w:val="0"/>
                  <w:divBdr>
                    <w:top w:val="none" w:sz="0" w:space="0" w:color="auto"/>
                    <w:left w:val="none" w:sz="0" w:space="0" w:color="auto"/>
                    <w:bottom w:val="none" w:sz="0" w:space="0" w:color="auto"/>
                    <w:right w:val="none" w:sz="0" w:space="0" w:color="auto"/>
                  </w:divBdr>
                  <w:divsChild>
                    <w:div w:id="26301979">
                      <w:marLeft w:val="0"/>
                      <w:marRight w:val="0"/>
                      <w:marTop w:val="0"/>
                      <w:marBottom w:val="0"/>
                      <w:divBdr>
                        <w:top w:val="none" w:sz="0" w:space="0" w:color="auto"/>
                        <w:left w:val="none" w:sz="0" w:space="0" w:color="auto"/>
                        <w:bottom w:val="none" w:sz="0" w:space="0" w:color="auto"/>
                        <w:right w:val="none" w:sz="0" w:space="0" w:color="auto"/>
                      </w:divBdr>
                    </w:div>
                    <w:div w:id="936987748">
                      <w:marLeft w:val="0"/>
                      <w:marRight w:val="0"/>
                      <w:marTop w:val="0"/>
                      <w:marBottom w:val="0"/>
                      <w:divBdr>
                        <w:top w:val="none" w:sz="0" w:space="0" w:color="auto"/>
                        <w:left w:val="none" w:sz="0" w:space="0" w:color="auto"/>
                        <w:bottom w:val="none" w:sz="0" w:space="0" w:color="auto"/>
                        <w:right w:val="none" w:sz="0" w:space="0" w:color="auto"/>
                      </w:divBdr>
                    </w:div>
                    <w:div w:id="1057120469">
                      <w:marLeft w:val="0"/>
                      <w:marRight w:val="0"/>
                      <w:marTop w:val="0"/>
                      <w:marBottom w:val="0"/>
                      <w:divBdr>
                        <w:top w:val="none" w:sz="0" w:space="0" w:color="auto"/>
                        <w:left w:val="none" w:sz="0" w:space="0" w:color="auto"/>
                        <w:bottom w:val="none" w:sz="0" w:space="0" w:color="auto"/>
                        <w:right w:val="none" w:sz="0" w:space="0" w:color="auto"/>
                      </w:divBdr>
                    </w:div>
                    <w:div w:id="1176384407">
                      <w:marLeft w:val="0"/>
                      <w:marRight w:val="0"/>
                      <w:marTop w:val="0"/>
                      <w:marBottom w:val="0"/>
                      <w:divBdr>
                        <w:top w:val="none" w:sz="0" w:space="0" w:color="auto"/>
                        <w:left w:val="none" w:sz="0" w:space="0" w:color="auto"/>
                        <w:bottom w:val="none" w:sz="0" w:space="0" w:color="auto"/>
                        <w:right w:val="none" w:sz="0" w:space="0" w:color="auto"/>
                      </w:divBdr>
                    </w:div>
                    <w:div w:id="2114665568">
                      <w:marLeft w:val="0"/>
                      <w:marRight w:val="0"/>
                      <w:marTop w:val="0"/>
                      <w:marBottom w:val="0"/>
                      <w:divBdr>
                        <w:top w:val="none" w:sz="0" w:space="0" w:color="auto"/>
                        <w:left w:val="none" w:sz="0" w:space="0" w:color="auto"/>
                        <w:bottom w:val="none" w:sz="0" w:space="0" w:color="auto"/>
                        <w:right w:val="none" w:sz="0" w:space="0" w:color="auto"/>
                      </w:divBdr>
                    </w:div>
                  </w:divsChild>
                </w:div>
                <w:div w:id="1020662928">
                  <w:marLeft w:val="0"/>
                  <w:marRight w:val="0"/>
                  <w:marTop w:val="0"/>
                  <w:marBottom w:val="0"/>
                  <w:divBdr>
                    <w:top w:val="none" w:sz="0" w:space="0" w:color="auto"/>
                    <w:left w:val="none" w:sz="0" w:space="0" w:color="auto"/>
                    <w:bottom w:val="none" w:sz="0" w:space="0" w:color="auto"/>
                    <w:right w:val="none" w:sz="0" w:space="0" w:color="auto"/>
                  </w:divBdr>
                  <w:divsChild>
                    <w:div w:id="1036855891">
                      <w:marLeft w:val="0"/>
                      <w:marRight w:val="0"/>
                      <w:marTop w:val="0"/>
                      <w:marBottom w:val="0"/>
                      <w:divBdr>
                        <w:top w:val="none" w:sz="0" w:space="0" w:color="auto"/>
                        <w:left w:val="none" w:sz="0" w:space="0" w:color="auto"/>
                        <w:bottom w:val="none" w:sz="0" w:space="0" w:color="auto"/>
                        <w:right w:val="none" w:sz="0" w:space="0" w:color="auto"/>
                      </w:divBdr>
                    </w:div>
                  </w:divsChild>
                </w:div>
                <w:div w:id="1080560215">
                  <w:marLeft w:val="0"/>
                  <w:marRight w:val="0"/>
                  <w:marTop w:val="0"/>
                  <w:marBottom w:val="0"/>
                  <w:divBdr>
                    <w:top w:val="none" w:sz="0" w:space="0" w:color="auto"/>
                    <w:left w:val="none" w:sz="0" w:space="0" w:color="auto"/>
                    <w:bottom w:val="none" w:sz="0" w:space="0" w:color="auto"/>
                    <w:right w:val="none" w:sz="0" w:space="0" w:color="auto"/>
                  </w:divBdr>
                  <w:divsChild>
                    <w:div w:id="1322464942">
                      <w:marLeft w:val="0"/>
                      <w:marRight w:val="0"/>
                      <w:marTop w:val="0"/>
                      <w:marBottom w:val="0"/>
                      <w:divBdr>
                        <w:top w:val="none" w:sz="0" w:space="0" w:color="auto"/>
                        <w:left w:val="none" w:sz="0" w:space="0" w:color="auto"/>
                        <w:bottom w:val="none" w:sz="0" w:space="0" w:color="auto"/>
                        <w:right w:val="none" w:sz="0" w:space="0" w:color="auto"/>
                      </w:divBdr>
                    </w:div>
                  </w:divsChild>
                </w:div>
                <w:div w:id="1103692848">
                  <w:marLeft w:val="0"/>
                  <w:marRight w:val="0"/>
                  <w:marTop w:val="0"/>
                  <w:marBottom w:val="0"/>
                  <w:divBdr>
                    <w:top w:val="none" w:sz="0" w:space="0" w:color="auto"/>
                    <w:left w:val="none" w:sz="0" w:space="0" w:color="auto"/>
                    <w:bottom w:val="none" w:sz="0" w:space="0" w:color="auto"/>
                    <w:right w:val="none" w:sz="0" w:space="0" w:color="auto"/>
                  </w:divBdr>
                  <w:divsChild>
                    <w:div w:id="1941378294">
                      <w:marLeft w:val="0"/>
                      <w:marRight w:val="0"/>
                      <w:marTop w:val="0"/>
                      <w:marBottom w:val="0"/>
                      <w:divBdr>
                        <w:top w:val="none" w:sz="0" w:space="0" w:color="auto"/>
                        <w:left w:val="none" w:sz="0" w:space="0" w:color="auto"/>
                        <w:bottom w:val="none" w:sz="0" w:space="0" w:color="auto"/>
                        <w:right w:val="none" w:sz="0" w:space="0" w:color="auto"/>
                      </w:divBdr>
                    </w:div>
                  </w:divsChild>
                </w:div>
                <w:div w:id="1197235210">
                  <w:marLeft w:val="0"/>
                  <w:marRight w:val="0"/>
                  <w:marTop w:val="0"/>
                  <w:marBottom w:val="0"/>
                  <w:divBdr>
                    <w:top w:val="none" w:sz="0" w:space="0" w:color="auto"/>
                    <w:left w:val="none" w:sz="0" w:space="0" w:color="auto"/>
                    <w:bottom w:val="none" w:sz="0" w:space="0" w:color="auto"/>
                    <w:right w:val="none" w:sz="0" w:space="0" w:color="auto"/>
                  </w:divBdr>
                  <w:divsChild>
                    <w:div w:id="1156267291">
                      <w:marLeft w:val="0"/>
                      <w:marRight w:val="0"/>
                      <w:marTop w:val="0"/>
                      <w:marBottom w:val="0"/>
                      <w:divBdr>
                        <w:top w:val="none" w:sz="0" w:space="0" w:color="auto"/>
                        <w:left w:val="none" w:sz="0" w:space="0" w:color="auto"/>
                        <w:bottom w:val="none" w:sz="0" w:space="0" w:color="auto"/>
                        <w:right w:val="none" w:sz="0" w:space="0" w:color="auto"/>
                      </w:divBdr>
                    </w:div>
                  </w:divsChild>
                </w:div>
                <w:div w:id="1255820594">
                  <w:marLeft w:val="0"/>
                  <w:marRight w:val="0"/>
                  <w:marTop w:val="0"/>
                  <w:marBottom w:val="0"/>
                  <w:divBdr>
                    <w:top w:val="none" w:sz="0" w:space="0" w:color="auto"/>
                    <w:left w:val="none" w:sz="0" w:space="0" w:color="auto"/>
                    <w:bottom w:val="none" w:sz="0" w:space="0" w:color="auto"/>
                    <w:right w:val="none" w:sz="0" w:space="0" w:color="auto"/>
                  </w:divBdr>
                  <w:divsChild>
                    <w:div w:id="691998086">
                      <w:marLeft w:val="0"/>
                      <w:marRight w:val="0"/>
                      <w:marTop w:val="0"/>
                      <w:marBottom w:val="0"/>
                      <w:divBdr>
                        <w:top w:val="none" w:sz="0" w:space="0" w:color="auto"/>
                        <w:left w:val="none" w:sz="0" w:space="0" w:color="auto"/>
                        <w:bottom w:val="none" w:sz="0" w:space="0" w:color="auto"/>
                        <w:right w:val="none" w:sz="0" w:space="0" w:color="auto"/>
                      </w:divBdr>
                    </w:div>
                  </w:divsChild>
                </w:div>
                <w:div w:id="1261718894">
                  <w:marLeft w:val="0"/>
                  <w:marRight w:val="0"/>
                  <w:marTop w:val="0"/>
                  <w:marBottom w:val="0"/>
                  <w:divBdr>
                    <w:top w:val="none" w:sz="0" w:space="0" w:color="auto"/>
                    <w:left w:val="none" w:sz="0" w:space="0" w:color="auto"/>
                    <w:bottom w:val="none" w:sz="0" w:space="0" w:color="auto"/>
                    <w:right w:val="none" w:sz="0" w:space="0" w:color="auto"/>
                  </w:divBdr>
                  <w:divsChild>
                    <w:div w:id="30805168">
                      <w:marLeft w:val="0"/>
                      <w:marRight w:val="0"/>
                      <w:marTop w:val="0"/>
                      <w:marBottom w:val="0"/>
                      <w:divBdr>
                        <w:top w:val="none" w:sz="0" w:space="0" w:color="auto"/>
                        <w:left w:val="none" w:sz="0" w:space="0" w:color="auto"/>
                        <w:bottom w:val="none" w:sz="0" w:space="0" w:color="auto"/>
                        <w:right w:val="none" w:sz="0" w:space="0" w:color="auto"/>
                      </w:divBdr>
                    </w:div>
                  </w:divsChild>
                </w:div>
                <w:div w:id="1278944648">
                  <w:marLeft w:val="0"/>
                  <w:marRight w:val="0"/>
                  <w:marTop w:val="0"/>
                  <w:marBottom w:val="0"/>
                  <w:divBdr>
                    <w:top w:val="none" w:sz="0" w:space="0" w:color="auto"/>
                    <w:left w:val="none" w:sz="0" w:space="0" w:color="auto"/>
                    <w:bottom w:val="none" w:sz="0" w:space="0" w:color="auto"/>
                    <w:right w:val="none" w:sz="0" w:space="0" w:color="auto"/>
                  </w:divBdr>
                </w:div>
                <w:div w:id="1481267355">
                  <w:marLeft w:val="0"/>
                  <w:marRight w:val="0"/>
                  <w:marTop w:val="0"/>
                  <w:marBottom w:val="0"/>
                  <w:divBdr>
                    <w:top w:val="none" w:sz="0" w:space="0" w:color="auto"/>
                    <w:left w:val="none" w:sz="0" w:space="0" w:color="auto"/>
                    <w:bottom w:val="none" w:sz="0" w:space="0" w:color="auto"/>
                    <w:right w:val="none" w:sz="0" w:space="0" w:color="auto"/>
                  </w:divBdr>
                  <w:divsChild>
                    <w:div w:id="1926569998">
                      <w:marLeft w:val="0"/>
                      <w:marRight w:val="0"/>
                      <w:marTop w:val="0"/>
                      <w:marBottom w:val="0"/>
                      <w:divBdr>
                        <w:top w:val="none" w:sz="0" w:space="0" w:color="auto"/>
                        <w:left w:val="none" w:sz="0" w:space="0" w:color="auto"/>
                        <w:bottom w:val="none" w:sz="0" w:space="0" w:color="auto"/>
                        <w:right w:val="none" w:sz="0" w:space="0" w:color="auto"/>
                      </w:divBdr>
                    </w:div>
                  </w:divsChild>
                </w:div>
                <w:div w:id="1488665844">
                  <w:marLeft w:val="0"/>
                  <w:marRight w:val="0"/>
                  <w:marTop w:val="0"/>
                  <w:marBottom w:val="0"/>
                  <w:divBdr>
                    <w:top w:val="none" w:sz="0" w:space="0" w:color="auto"/>
                    <w:left w:val="none" w:sz="0" w:space="0" w:color="auto"/>
                    <w:bottom w:val="none" w:sz="0" w:space="0" w:color="auto"/>
                    <w:right w:val="none" w:sz="0" w:space="0" w:color="auto"/>
                  </w:divBdr>
                  <w:divsChild>
                    <w:div w:id="834490112">
                      <w:marLeft w:val="0"/>
                      <w:marRight w:val="0"/>
                      <w:marTop w:val="0"/>
                      <w:marBottom w:val="0"/>
                      <w:divBdr>
                        <w:top w:val="none" w:sz="0" w:space="0" w:color="auto"/>
                        <w:left w:val="none" w:sz="0" w:space="0" w:color="auto"/>
                        <w:bottom w:val="none" w:sz="0" w:space="0" w:color="auto"/>
                        <w:right w:val="none" w:sz="0" w:space="0" w:color="auto"/>
                      </w:divBdr>
                    </w:div>
                  </w:divsChild>
                </w:div>
                <w:div w:id="1493175279">
                  <w:marLeft w:val="0"/>
                  <w:marRight w:val="0"/>
                  <w:marTop w:val="0"/>
                  <w:marBottom w:val="0"/>
                  <w:divBdr>
                    <w:top w:val="none" w:sz="0" w:space="0" w:color="auto"/>
                    <w:left w:val="none" w:sz="0" w:space="0" w:color="auto"/>
                    <w:bottom w:val="none" w:sz="0" w:space="0" w:color="auto"/>
                    <w:right w:val="none" w:sz="0" w:space="0" w:color="auto"/>
                  </w:divBdr>
                  <w:divsChild>
                    <w:div w:id="540359243">
                      <w:marLeft w:val="0"/>
                      <w:marRight w:val="0"/>
                      <w:marTop w:val="0"/>
                      <w:marBottom w:val="0"/>
                      <w:divBdr>
                        <w:top w:val="none" w:sz="0" w:space="0" w:color="auto"/>
                        <w:left w:val="none" w:sz="0" w:space="0" w:color="auto"/>
                        <w:bottom w:val="none" w:sz="0" w:space="0" w:color="auto"/>
                        <w:right w:val="none" w:sz="0" w:space="0" w:color="auto"/>
                      </w:divBdr>
                    </w:div>
                  </w:divsChild>
                </w:div>
                <w:div w:id="1536314319">
                  <w:marLeft w:val="0"/>
                  <w:marRight w:val="0"/>
                  <w:marTop w:val="0"/>
                  <w:marBottom w:val="0"/>
                  <w:divBdr>
                    <w:top w:val="none" w:sz="0" w:space="0" w:color="auto"/>
                    <w:left w:val="none" w:sz="0" w:space="0" w:color="auto"/>
                    <w:bottom w:val="none" w:sz="0" w:space="0" w:color="auto"/>
                    <w:right w:val="none" w:sz="0" w:space="0" w:color="auto"/>
                  </w:divBdr>
                  <w:divsChild>
                    <w:div w:id="1876771530">
                      <w:marLeft w:val="0"/>
                      <w:marRight w:val="0"/>
                      <w:marTop w:val="0"/>
                      <w:marBottom w:val="0"/>
                      <w:divBdr>
                        <w:top w:val="none" w:sz="0" w:space="0" w:color="auto"/>
                        <w:left w:val="none" w:sz="0" w:space="0" w:color="auto"/>
                        <w:bottom w:val="none" w:sz="0" w:space="0" w:color="auto"/>
                        <w:right w:val="none" w:sz="0" w:space="0" w:color="auto"/>
                      </w:divBdr>
                    </w:div>
                  </w:divsChild>
                </w:div>
                <w:div w:id="1616786910">
                  <w:marLeft w:val="0"/>
                  <w:marRight w:val="0"/>
                  <w:marTop w:val="0"/>
                  <w:marBottom w:val="0"/>
                  <w:divBdr>
                    <w:top w:val="none" w:sz="0" w:space="0" w:color="auto"/>
                    <w:left w:val="none" w:sz="0" w:space="0" w:color="auto"/>
                    <w:bottom w:val="none" w:sz="0" w:space="0" w:color="auto"/>
                    <w:right w:val="none" w:sz="0" w:space="0" w:color="auto"/>
                  </w:divBdr>
                  <w:divsChild>
                    <w:div w:id="476532133">
                      <w:marLeft w:val="0"/>
                      <w:marRight w:val="0"/>
                      <w:marTop w:val="0"/>
                      <w:marBottom w:val="0"/>
                      <w:divBdr>
                        <w:top w:val="none" w:sz="0" w:space="0" w:color="auto"/>
                        <w:left w:val="none" w:sz="0" w:space="0" w:color="auto"/>
                        <w:bottom w:val="none" w:sz="0" w:space="0" w:color="auto"/>
                        <w:right w:val="none" w:sz="0" w:space="0" w:color="auto"/>
                      </w:divBdr>
                    </w:div>
                    <w:div w:id="1082028803">
                      <w:marLeft w:val="0"/>
                      <w:marRight w:val="0"/>
                      <w:marTop w:val="0"/>
                      <w:marBottom w:val="0"/>
                      <w:divBdr>
                        <w:top w:val="none" w:sz="0" w:space="0" w:color="auto"/>
                        <w:left w:val="none" w:sz="0" w:space="0" w:color="auto"/>
                        <w:bottom w:val="none" w:sz="0" w:space="0" w:color="auto"/>
                        <w:right w:val="none" w:sz="0" w:space="0" w:color="auto"/>
                      </w:divBdr>
                    </w:div>
                    <w:div w:id="1603107145">
                      <w:marLeft w:val="0"/>
                      <w:marRight w:val="0"/>
                      <w:marTop w:val="0"/>
                      <w:marBottom w:val="0"/>
                      <w:divBdr>
                        <w:top w:val="none" w:sz="0" w:space="0" w:color="auto"/>
                        <w:left w:val="none" w:sz="0" w:space="0" w:color="auto"/>
                        <w:bottom w:val="none" w:sz="0" w:space="0" w:color="auto"/>
                        <w:right w:val="none" w:sz="0" w:space="0" w:color="auto"/>
                      </w:divBdr>
                    </w:div>
                  </w:divsChild>
                </w:div>
                <w:div w:id="1639645328">
                  <w:marLeft w:val="0"/>
                  <w:marRight w:val="0"/>
                  <w:marTop w:val="0"/>
                  <w:marBottom w:val="0"/>
                  <w:divBdr>
                    <w:top w:val="none" w:sz="0" w:space="0" w:color="auto"/>
                    <w:left w:val="none" w:sz="0" w:space="0" w:color="auto"/>
                    <w:bottom w:val="none" w:sz="0" w:space="0" w:color="auto"/>
                    <w:right w:val="none" w:sz="0" w:space="0" w:color="auto"/>
                  </w:divBdr>
                  <w:divsChild>
                    <w:div w:id="500393877">
                      <w:marLeft w:val="0"/>
                      <w:marRight w:val="0"/>
                      <w:marTop w:val="0"/>
                      <w:marBottom w:val="0"/>
                      <w:divBdr>
                        <w:top w:val="none" w:sz="0" w:space="0" w:color="auto"/>
                        <w:left w:val="none" w:sz="0" w:space="0" w:color="auto"/>
                        <w:bottom w:val="none" w:sz="0" w:space="0" w:color="auto"/>
                        <w:right w:val="none" w:sz="0" w:space="0" w:color="auto"/>
                      </w:divBdr>
                    </w:div>
                  </w:divsChild>
                </w:div>
                <w:div w:id="1674063359">
                  <w:marLeft w:val="0"/>
                  <w:marRight w:val="0"/>
                  <w:marTop w:val="0"/>
                  <w:marBottom w:val="0"/>
                  <w:divBdr>
                    <w:top w:val="none" w:sz="0" w:space="0" w:color="auto"/>
                    <w:left w:val="none" w:sz="0" w:space="0" w:color="auto"/>
                    <w:bottom w:val="none" w:sz="0" w:space="0" w:color="auto"/>
                    <w:right w:val="none" w:sz="0" w:space="0" w:color="auto"/>
                  </w:divBdr>
                  <w:divsChild>
                    <w:div w:id="213855312">
                      <w:marLeft w:val="0"/>
                      <w:marRight w:val="0"/>
                      <w:marTop w:val="0"/>
                      <w:marBottom w:val="0"/>
                      <w:divBdr>
                        <w:top w:val="none" w:sz="0" w:space="0" w:color="auto"/>
                        <w:left w:val="none" w:sz="0" w:space="0" w:color="auto"/>
                        <w:bottom w:val="none" w:sz="0" w:space="0" w:color="auto"/>
                        <w:right w:val="none" w:sz="0" w:space="0" w:color="auto"/>
                      </w:divBdr>
                    </w:div>
                    <w:div w:id="273178280">
                      <w:marLeft w:val="0"/>
                      <w:marRight w:val="0"/>
                      <w:marTop w:val="0"/>
                      <w:marBottom w:val="0"/>
                      <w:divBdr>
                        <w:top w:val="none" w:sz="0" w:space="0" w:color="auto"/>
                        <w:left w:val="none" w:sz="0" w:space="0" w:color="auto"/>
                        <w:bottom w:val="none" w:sz="0" w:space="0" w:color="auto"/>
                        <w:right w:val="none" w:sz="0" w:space="0" w:color="auto"/>
                      </w:divBdr>
                    </w:div>
                    <w:div w:id="1896618135">
                      <w:marLeft w:val="0"/>
                      <w:marRight w:val="0"/>
                      <w:marTop w:val="0"/>
                      <w:marBottom w:val="0"/>
                      <w:divBdr>
                        <w:top w:val="none" w:sz="0" w:space="0" w:color="auto"/>
                        <w:left w:val="none" w:sz="0" w:space="0" w:color="auto"/>
                        <w:bottom w:val="none" w:sz="0" w:space="0" w:color="auto"/>
                        <w:right w:val="none" w:sz="0" w:space="0" w:color="auto"/>
                      </w:divBdr>
                    </w:div>
                    <w:div w:id="2081361090">
                      <w:marLeft w:val="0"/>
                      <w:marRight w:val="0"/>
                      <w:marTop w:val="0"/>
                      <w:marBottom w:val="0"/>
                      <w:divBdr>
                        <w:top w:val="none" w:sz="0" w:space="0" w:color="auto"/>
                        <w:left w:val="none" w:sz="0" w:space="0" w:color="auto"/>
                        <w:bottom w:val="none" w:sz="0" w:space="0" w:color="auto"/>
                        <w:right w:val="none" w:sz="0" w:space="0" w:color="auto"/>
                      </w:divBdr>
                    </w:div>
                    <w:div w:id="2104259562">
                      <w:marLeft w:val="0"/>
                      <w:marRight w:val="0"/>
                      <w:marTop w:val="0"/>
                      <w:marBottom w:val="0"/>
                      <w:divBdr>
                        <w:top w:val="none" w:sz="0" w:space="0" w:color="auto"/>
                        <w:left w:val="none" w:sz="0" w:space="0" w:color="auto"/>
                        <w:bottom w:val="none" w:sz="0" w:space="0" w:color="auto"/>
                        <w:right w:val="none" w:sz="0" w:space="0" w:color="auto"/>
                      </w:divBdr>
                    </w:div>
                  </w:divsChild>
                </w:div>
                <w:div w:id="1680691908">
                  <w:marLeft w:val="0"/>
                  <w:marRight w:val="0"/>
                  <w:marTop w:val="0"/>
                  <w:marBottom w:val="0"/>
                  <w:divBdr>
                    <w:top w:val="none" w:sz="0" w:space="0" w:color="auto"/>
                    <w:left w:val="none" w:sz="0" w:space="0" w:color="auto"/>
                    <w:bottom w:val="none" w:sz="0" w:space="0" w:color="auto"/>
                    <w:right w:val="none" w:sz="0" w:space="0" w:color="auto"/>
                  </w:divBdr>
                  <w:divsChild>
                    <w:div w:id="20085124">
                      <w:marLeft w:val="0"/>
                      <w:marRight w:val="0"/>
                      <w:marTop w:val="0"/>
                      <w:marBottom w:val="0"/>
                      <w:divBdr>
                        <w:top w:val="none" w:sz="0" w:space="0" w:color="auto"/>
                        <w:left w:val="none" w:sz="0" w:space="0" w:color="auto"/>
                        <w:bottom w:val="none" w:sz="0" w:space="0" w:color="auto"/>
                        <w:right w:val="none" w:sz="0" w:space="0" w:color="auto"/>
                      </w:divBdr>
                    </w:div>
                  </w:divsChild>
                </w:div>
                <w:div w:id="1686982886">
                  <w:marLeft w:val="0"/>
                  <w:marRight w:val="0"/>
                  <w:marTop w:val="0"/>
                  <w:marBottom w:val="0"/>
                  <w:divBdr>
                    <w:top w:val="none" w:sz="0" w:space="0" w:color="auto"/>
                    <w:left w:val="none" w:sz="0" w:space="0" w:color="auto"/>
                    <w:bottom w:val="none" w:sz="0" w:space="0" w:color="auto"/>
                    <w:right w:val="none" w:sz="0" w:space="0" w:color="auto"/>
                  </w:divBdr>
                  <w:divsChild>
                    <w:div w:id="480539091">
                      <w:marLeft w:val="0"/>
                      <w:marRight w:val="0"/>
                      <w:marTop w:val="0"/>
                      <w:marBottom w:val="0"/>
                      <w:divBdr>
                        <w:top w:val="none" w:sz="0" w:space="0" w:color="auto"/>
                        <w:left w:val="none" w:sz="0" w:space="0" w:color="auto"/>
                        <w:bottom w:val="none" w:sz="0" w:space="0" w:color="auto"/>
                        <w:right w:val="none" w:sz="0" w:space="0" w:color="auto"/>
                      </w:divBdr>
                    </w:div>
                  </w:divsChild>
                </w:div>
                <w:div w:id="1738243305">
                  <w:marLeft w:val="0"/>
                  <w:marRight w:val="0"/>
                  <w:marTop w:val="0"/>
                  <w:marBottom w:val="0"/>
                  <w:divBdr>
                    <w:top w:val="none" w:sz="0" w:space="0" w:color="auto"/>
                    <w:left w:val="none" w:sz="0" w:space="0" w:color="auto"/>
                    <w:bottom w:val="none" w:sz="0" w:space="0" w:color="auto"/>
                    <w:right w:val="none" w:sz="0" w:space="0" w:color="auto"/>
                  </w:divBdr>
                  <w:divsChild>
                    <w:div w:id="647170461">
                      <w:marLeft w:val="0"/>
                      <w:marRight w:val="0"/>
                      <w:marTop w:val="0"/>
                      <w:marBottom w:val="0"/>
                      <w:divBdr>
                        <w:top w:val="none" w:sz="0" w:space="0" w:color="auto"/>
                        <w:left w:val="none" w:sz="0" w:space="0" w:color="auto"/>
                        <w:bottom w:val="none" w:sz="0" w:space="0" w:color="auto"/>
                        <w:right w:val="none" w:sz="0" w:space="0" w:color="auto"/>
                      </w:divBdr>
                    </w:div>
                  </w:divsChild>
                </w:div>
                <w:div w:id="1743796327">
                  <w:marLeft w:val="0"/>
                  <w:marRight w:val="0"/>
                  <w:marTop w:val="0"/>
                  <w:marBottom w:val="0"/>
                  <w:divBdr>
                    <w:top w:val="none" w:sz="0" w:space="0" w:color="auto"/>
                    <w:left w:val="none" w:sz="0" w:space="0" w:color="auto"/>
                    <w:bottom w:val="none" w:sz="0" w:space="0" w:color="auto"/>
                    <w:right w:val="none" w:sz="0" w:space="0" w:color="auto"/>
                  </w:divBdr>
                  <w:divsChild>
                    <w:div w:id="82188392">
                      <w:marLeft w:val="0"/>
                      <w:marRight w:val="0"/>
                      <w:marTop w:val="0"/>
                      <w:marBottom w:val="0"/>
                      <w:divBdr>
                        <w:top w:val="none" w:sz="0" w:space="0" w:color="auto"/>
                        <w:left w:val="none" w:sz="0" w:space="0" w:color="auto"/>
                        <w:bottom w:val="none" w:sz="0" w:space="0" w:color="auto"/>
                        <w:right w:val="none" w:sz="0" w:space="0" w:color="auto"/>
                      </w:divBdr>
                    </w:div>
                  </w:divsChild>
                </w:div>
                <w:div w:id="1855487965">
                  <w:marLeft w:val="0"/>
                  <w:marRight w:val="0"/>
                  <w:marTop w:val="0"/>
                  <w:marBottom w:val="0"/>
                  <w:divBdr>
                    <w:top w:val="none" w:sz="0" w:space="0" w:color="auto"/>
                    <w:left w:val="none" w:sz="0" w:space="0" w:color="auto"/>
                    <w:bottom w:val="none" w:sz="0" w:space="0" w:color="auto"/>
                    <w:right w:val="none" w:sz="0" w:space="0" w:color="auto"/>
                  </w:divBdr>
                  <w:divsChild>
                    <w:div w:id="778913726">
                      <w:marLeft w:val="0"/>
                      <w:marRight w:val="0"/>
                      <w:marTop w:val="0"/>
                      <w:marBottom w:val="0"/>
                      <w:divBdr>
                        <w:top w:val="none" w:sz="0" w:space="0" w:color="auto"/>
                        <w:left w:val="none" w:sz="0" w:space="0" w:color="auto"/>
                        <w:bottom w:val="none" w:sz="0" w:space="0" w:color="auto"/>
                        <w:right w:val="none" w:sz="0" w:space="0" w:color="auto"/>
                      </w:divBdr>
                    </w:div>
                    <w:div w:id="795875892">
                      <w:marLeft w:val="0"/>
                      <w:marRight w:val="0"/>
                      <w:marTop w:val="0"/>
                      <w:marBottom w:val="0"/>
                      <w:divBdr>
                        <w:top w:val="none" w:sz="0" w:space="0" w:color="auto"/>
                        <w:left w:val="none" w:sz="0" w:space="0" w:color="auto"/>
                        <w:bottom w:val="none" w:sz="0" w:space="0" w:color="auto"/>
                        <w:right w:val="none" w:sz="0" w:space="0" w:color="auto"/>
                      </w:divBdr>
                    </w:div>
                    <w:div w:id="1450733857">
                      <w:marLeft w:val="0"/>
                      <w:marRight w:val="0"/>
                      <w:marTop w:val="0"/>
                      <w:marBottom w:val="0"/>
                      <w:divBdr>
                        <w:top w:val="none" w:sz="0" w:space="0" w:color="auto"/>
                        <w:left w:val="none" w:sz="0" w:space="0" w:color="auto"/>
                        <w:bottom w:val="none" w:sz="0" w:space="0" w:color="auto"/>
                        <w:right w:val="none" w:sz="0" w:space="0" w:color="auto"/>
                      </w:divBdr>
                    </w:div>
                  </w:divsChild>
                </w:div>
                <w:div w:id="1918975763">
                  <w:marLeft w:val="0"/>
                  <w:marRight w:val="0"/>
                  <w:marTop w:val="0"/>
                  <w:marBottom w:val="0"/>
                  <w:divBdr>
                    <w:top w:val="none" w:sz="0" w:space="0" w:color="auto"/>
                    <w:left w:val="none" w:sz="0" w:space="0" w:color="auto"/>
                    <w:bottom w:val="none" w:sz="0" w:space="0" w:color="auto"/>
                    <w:right w:val="none" w:sz="0" w:space="0" w:color="auto"/>
                  </w:divBdr>
                  <w:divsChild>
                    <w:div w:id="1586066860">
                      <w:marLeft w:val="0"/>
                      <w:marRight w:val="0"/>
                      <w:marTop w:val="0"/>
                      <w:marBottom w:val="0"/>
                      <w:divBdr>
                        <w:top w:val="none" w:sz="0" w:space="0" w:color="auto"/>
                        <w:left w:val="none" w:sz="0" w:space="0" w:color="auto"/>
                        <w:bottom w:val="none" w:sz="0" w:space="0" w:color="auto"/>
                        <w:right w:val="none" w:sz="0" w:space="0" w:color="auto"/>
                      </w:divBdr>
                    </w:div>
                  </w:divsChild>
                </w:div>
                <w:div w:id="1965845168">
                  <w:marLeft w:val="0"/>
                  <w:marRight w:val="0"/>
                  <w:marTop w:val="0"/>
                  <w:marBottom w:val="0"/>
                  <w:divBdr>
                    <w:top w:val="none" w:sz="0" w:space="0" w:color="auto"/>
                    <w:left w:val="none" w:sz="0" w:space="0" w:color="auto"/>
                    <w:bottom w:val="none" w:sz="0" w:space="0" w:color="auto"/>
                    <w:right w:val="none" w:sz="0" w:space="0" w:color="auto"/>
                  </w:divBdr>
                  <w:divsChild>
                    <w:div w:id="204677799">
                      <w:marLeft w:val="0"/>
                      <w:marRight w:val="0"/>
                      <w:marTop w:val="0"/>
                      <w:marBottom w:val="0"/>
                      <w:divBdr>
                        <w:top w:val="none" w:sz="0" w:space="0" w:color="auto"/>
                        <w:left w:val="none" w:sz="0" w:space="0" w:color="auto"/>
                        <w:bottom w:val="none" w:sz="0" w:space="0" w:color="auto"/>
                        <w:right w:val="none" w:sz="0" w:space="0" w:color="auto"/>
                      </w:divBdr>
                    </w:div>
                  </w:divsChild>
                </w:div>
                <w:div w:id="1968779642">
                  <w:marLeft w:val="0"/>
                  <w:marRight w:val="0"/>
                  <w:marTop w:val="0"/>
                  <w:marBottom w:val="0"/>
                  <w:divBdr>
                    <w:top w:val="none" w:sz="0" w:space="0" w:color="auto"/>
                    <w:left w:val="none" w:sz="0" w:space="0" w:color="auto"/>
                    <w:bottom w:val="none" w:sz="0" w:space="0" w:color="auto"/>
                    <w:right w:val="none" w:sz="0" w:space="0" w:color="auto"/>
                  </w:divBdr>
                  <w:divsChild>
                    <w:div w:id="362636653">
                      <w:marLeft w:val="0"/>
                      <w:marRight w:val="0"/>
                      <w:marTop w:val="0"/>
                      <w:marBottom w:val="0"/>
                      <w:divBdr>
                        <w:top w:val="none" w:sz="0" w:space="0" w:color="auto"/>
                        <w:left w:val="none" w:sz="0" w:space="0" w:color="auto"/>
                        <w:bottom w:val="none" w:sz="0" w:space="0" w:color="auto"/>
                        <w:right w:val="none" w:sz="0" w:space="0" w:color="auto"/>
                      </w:divBdr>
                    </w:div>
                    <w:div w:id="6944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6451">
          <w:marLeft w:val="0"/>
          <w:marRight w:val="0"/>
          <w:marTop w:val="0"/>
          <w:marBottom w:val="0"/>
          <w:divBdr>
            <w:top w:val="none" w:sz="0" w:space="0" w:color="auto"/>
            <w:left w:val="none" w:sz="0" w:space="0" w:color="auto"/>
            <w:bottom w:val="none" w:sz="0" w:space="0" w:color="auto"/>
            <w:right w:val="none" w:sz="0" w:space="0" w:color="auto"/>
          </w:divBdr>
        </w:div>
        <w:div w:id="154390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ackpast.org/african-american-history/history-black-history-mon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Casey</dc:creator>
  <cp:keywords/>
  <dc:description/>
  <cp:lastModifiedBy>Christopher Widing</cp:lastModifiedBy>
  <cp:revision>2</cp:revision>
  <dcterms:created xsi:type="dcterms:W3CDTF">2019-02-04T16:00:00Z</dcterms:created>
  <dcterms:modified xsi:type="dcterms:W3CDTF">2019-02-04T16:00:00Z</dcterms:modified>
</cp:coreProperties>
</file>